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9F" w:rsidRPr="008F4A71" w:rsidRDefault="0066449F" w:rsidP="0066449F">
      <w:pPr>
        <w:pStyle w:val="1"/>
        <w:keepNext w:val="0"/>
        <w:widowControl w:val="0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F4A71">
        <w:rPr>
          <w:rFonts w:ascii="Times New Roman" w:hAnsi="Times New Roman"/>
          <w:b/>
          <w:caps/>
          <w:color w:val="000000"/>
          <w:sz w:val="28"/>
          <w:szCs w:val="28"/>
        </w:rPr>
        <w:t>Глоссарий (словарь)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Авуары </w:t>
      </w:r>
      <w:r w:rsidRPr="004253B7">
        <w:rPr>
          <w:color w:val="000000"/>
        </w:rPr>
        <w:t>(от франц. avoir-имущество, достояние)-1)актив</w:t>
      </w:r>
      <w:proofErr w:type="gramStart"/>
      <w:r w:rsidRPr="004253B7">
        <w:rPr>
          <w:color w:val="000000"/>
        </w:rPr>
        <w:t>ы(</w:t>
      </w:r>
      <w:proofErr w:type="gramEnd"/>
      <w:r w:rsidRPr="004253B7">
        <w:rPr>
          <w:color w:val="000000"/>
        </w:rPr>
        <w:t>денежные средства, чеки, векс</w:t>
      </w:r>
      <w:r w:rsidRPr="004253B7">
        <w:rPr>
          <w:color w:val="000000"/>
        </w:rPr>
        <w:t>е</w:t>
      </w:r>
      <w:r w:rsidRPr="004253B7">
        <w:rPr>
          <w:color w:val="000000"/>
        </w:rPr>
        <w:t xml:space="preserve">ля, переводы, аккредитивы),которыми производятся платежи и погашаются обязательства; 2)средства банка в иностранной валюте, находящиеся на его счетах в иностранных банках-корреспондентах. Иностранные </w:t>
      </w:r>
      <w:proofErr w:type="gramStart"/>
      <w:r w:rsidRPr="004253B7">
        <w:rPr>
          <w:color w:val="000000"/>
        </w:rPr>
        <w:t>авуары-совокупность</w:t>
      </w:r>
      <w:proofErr w:type="gramEnd"/>
      <w:r w:rsidRPr="004253B7">
        <w:rPr>
          <w:color w:val="000000"/>
        </w:rPr>
        <w:t xml:space="preserve"> средств, принадлежащих какой-либо стране, подчиняются юрисдикции страны, где они размещены и правительством которой они могут быть арестованы или конфискованы.</w:t>
      </w:r>
    </w:p>
    <w:p w:rsidR="0066449F" w:rsidRPr="004253B7" w:rsidRDefault="0066449F" w:rsidP="0066449F">
      <w:pPr>
        <w:widowControl w:val="0"/>
        <w:ind w:firstLine="709"/>
        <w:rPr>
          <w:b/>
          <w:color w:val="000000"/>
        </w:rPr>
      </w:pPr>
      <w:r w:rsidRPr="004253B7">
        <w:rPr>
          <w:b/>
          <w:color w:val="000000"/>
        </w:rPr>
        <w:t xml:space="preserve">Агент </w:t>
      </w:r>
      <w:proofErr w:type="gramStart"/>
      <w:r w:rsidRPr="004253B7">
        <w:rPr>
          <w:color w:val="000000"/>
        </w:rPr>
        <w:t>-в</w:t>
      </w:r>
      <w:proofErr w:type="gramEnd"/>
      <w:r w:rsidRPr="004253B7">
        <w:rPr>
          <w:color w:val="000000"/>
        </w:rPr>
        <w:t xml:space="preserve"> широком смысле -лицо, действующее за другое лицо(принципала) и под его ко</w:t>
      </w:r>
      <w:r w:rsidRPr="004253B7">
        <w:rPr>
          <w:color w:val="000000"/>
        </w:rPr>
        <w:t>н</w:t>
      </w:r>
      <w:r w:rsidRPr="004253B7">
        <w:rPr>
          <w:color w:val="000000"/>
        </w:rPr>
        <w:t>тролем; в более узком смысле -лицо, уполномоченное на заключение сделок и на совершение др</w:t>
      </w:r>
      <w:r w:rsidRPr="004253B7">
        <w:rPr>
          <w:color w:val="000000"/>
        </w:rPr>
        <w:t>у</w:t>
      </w:r>
      <w:r w:rsidRPr="004253B7">
        <w:rPr>
          <w:color w:val="000000"/>
        </w:rPr>
        <w:t>гих действий от имени представляемого и за его счет или на посредничество между сторонами при заключении сделок ими самими. Правовая практика США и Англии урегулировала положение некоторых видов агентов, услуги которых нашли широкое применение. К таким агентам отн</w:t>
      </w:r>
      <w:r w:rsidRPr="004253B7">
        <w:rPr>
          <w:color w:val="000000"/>
        </w:rPr>
        <w:t>о</w:t>
      </w:r>
      <w:r w:rsidRPr="004253B7">
        <w:rPr>
          <w:color w:val="000000"/>
        </w:rPr>
        <w:t>сят:</w:t>
      </w:r>
      <w:r w:rsidRPr="004253B7">
        <w:rPr>
          <w:b/>
          <w:color w:val="000000"/>
        </w:rPr>
        <w:t>1)консигнационного агента, или фактора;2)агента делькредере;3)брокера;4)агента с и</w:t>
      </w:r>
      <w:r w:rsidRPr="004253B7">
        <w:rPr>
          <w:b/>
          <w:color w:val="000000"/>
        </w:rPr>
        <w:t>с</w:t>
      </w:r>
      <w:r w:rsidRPr="004253B7">
        <w:rPr>
          <w:b/>
          <w:color w:val="000000"/>
        </w:rPr>
        <w:t>ключительными правами;5)комиссионный экспортный дом;6)аукциониста.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Агент налоговый </w:t>
      </w:r>
      <w:proofErr w:type="gramStart"/>
      <w:r w:rsidRPr="004253B7">
        <w:rPr>
          <w:b/>
          <w:color w:val="000000"/>
        </w:rPr>
        <w:t>-</w:t>
      </w:r>
      <w:r w:rsidRPr="004253B7">
        <w:rPr>
          <w:color w:val="000000"/>
        </w:rPr>
        <w:t>л</w:t>
      </w:r>
      <w:proofErr w:type="gramEnd"/>
      <w:r w:rsidRPr="004253B7">
        <w:rPr>
          <w:color w:val="000000"/>
        </w:rPr>
        <w:t>ицо(физическое лицо, предприятие или организация),на которое в силу акта налогового законодательства возлагаются обязанности по исчислению, удержанию с нал</w:t>
      </w:r>
      <w:r w:rsidRPr="004253B7">
        <w:rPr>
          <w:color w:val="000000"/>
        </w:rPr>
        <w:t>о</w:t>
      </w:r>
      <w:r w:rsidRPr="004253B7">
        <w:rPr>
          <w:color w:val="000000"/>
        </w:rPr>
        <w:t>гоплательщика и перечислению в бюджет(внебюджетный фонд)налога или сбора.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Администрация</w:t>
      </w:r>
      <w:r w:rsidRPr="004253B7">
        <w:rPr>
          <w:color w:val="000000"/>
        </w:rPr>
        <w:t>-группа должностных лиц хозяйствующего субъекта, которая несет полную ответственность за управление деятельности предприятия и достижения целей, стоящих перед компанией. С точки зрения финансовой деятельности такими целями являются, прибыл</w:t>
      </w:r>
      <w:r w:rsidRPr="004253B7">
        <w:rPr>
          <w:color w:val="000000"/>
        </w:rPr>
        <w:t>ь</w:t>
      </w:r>
      <w:r w:rsidRPr="004253B7">
        <w:rPr>
          <w:color w:val="000000"/>
        </w:rPr>
        <w:t>ност</w:t>
      </w:r>
      <w:proofErr w:type="gramStart"/>
      <w:r w:rsidRPr="004253B7">
        <w:rPr>
          <w:color w:val="000000"/>
        </w:rPr>
        <w:t>ь(</w:t>
      </w:r>
      <w:proofErr w:type="gramEnd"/>
      <w:r w:rsidRPr="004253B7">
        <w:rPr>
          <w:color w:val="000000"/>
        </w:rPr>
        <w:t>рентабельность) и ликвидность.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Адмониция </w:t>
      </w:r>
      <w:proofErr w:type="gramStart"/>
      <w:r w:rsidRPr="004253B7">
        <w:rPr>
          <w:color w:val="000000"/>
        </w:rPr>
        <w:t>-п</w:t>
      </w:r>
      <w:proofErr w:type="gramEnd"/>
      <w:r w:rsidRPr="004253B7">
        <w:rPr>
          <w:color w:val="000000"/>
        </w:rPr>
        <w:t>редъявление письменного обязательства на предмет уплаты взятой суммы долга.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Акт контроля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>ействие уполномоченного государственного органа, фиксирующего в соответствии с законом определенное правовое положение хозяйствующего субъекта, на основе к</w:t>
      </w:r>
      <w:r w:rsidRPr="004253B7">
        <w:rPr>
          <w:color w:val="000000"/>
        </w:rPr>
        <w:t>о</w:t>
      </w:r>
      <w:r w:rsidRPr="004253B7">
        <w:rPr>
          <w:color w:val="000000"/>
        </w:rPr>
        <w:t>торого должна осуществляться его последующая хозяйственная деятельность.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Акт о суброгации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>окумент о передаче страхователем своих прав на взыскание ущерба с третьих лиц страховщику после уплаты последним страхователю страхового возмещения.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Актив </w:t>
      </w:r>
      <w:proofErr w:type="gramStart"/>
      <w:r w:rsidRPr="004253B7">
        <w:rPr>
          <w:color w:val="000000"/>
        </w:rPr>
        <w:t>-н</w:t>
      </w:r>
      <w:proofErr w:type="gramEnd"/>
      <w:r w:rsidRPr="004253B7">
        <w:rPr>
          <w:color w:val="000000"/>
        </w:rPr>
        <w:t>ечто (денежные, материальные и нематериальные ценности),обладающее стоим</w:t>
      </w:r>
      <w:r w:rsidRPr="004253B7">
        <w:rPr>
          <w:color w:val="000000"/>
        </w:rPr>
        <w:t>о</w:t>
      </w:r>
      <w:r w:rsidRPr="004253B7">
        <w:rPr>
          <w:color w:val="000000"/>
        </w:rPr>
        <w:t>стью; то, чем располагает физическое или юридическое лицо.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Активы необоротные </w:t>
      </w:r>
      <w:r w:rsidRPr="004253B7">
        <w:rPr>
          <w:color w:val="000000"/>
        </w:rPr>
        <w:t>(англ. long-term assets or fixed assets)-средства предпр</w:t>
      </w:r>
      <w:r w:rsidRPr="004253B7">
        <w:rPr>
          <w:color w:val="000000"/>
        </w:rPr>
        <w:t>и</w:t>
      </w:r>
      <w:r w:rsidRPr="004253B7">
        <w:rPr>
          <w:color w:val="000000"/>
        </w:rPr>
        <w:t>ятия</w:t>
      </w:r>
      <w:proofErr w:type="gramStart"/>
      <w:r w:rsidRPr="004253B7">
        <w:rPr>
          <w:color w:val="000000"/>
        </w:rPr>
        <w:t>,к</w:t>
      </w:r>
      <w:proofErr w:type="gramEnd"/>
      <w:r w:rsidRPr="004253B7">
        <w:rPr>
          <w:color w:val="000000"/>
        </w:rPr>
        <w:t xml:space="preserve">оторые:1)имеют срок полезной службы более одного года;2)используются в деятельности предприятия;3)не подлежат перепродаже. В эту группу не включаются земля, предназначенная для продажи, а также здания, не используемые более  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color w:val="000000"/>
        </w:rPr>
        <w:t>в процессе производства. Такого рода объекты относятся к долгосрочным вложен</w:t>
      </w:r>
      <w:r w:rsidRPr="004253B7">
        <w:rPr>
          <w:color w:val="000000"/>
        </w:rPr>
        <w:t>и</w:t>
      </w:r>
      <w:r w:rsidRPr="004253B7">
        <w:rPr>
          <w:color w:val="000000"/>
        </w:rPr>
        <w:t>я</w:t>
      </w:r>
      <w:proofErr w:type="gramStart"/>
      <w:r w:rsidRPr="004253B7">
        <w:rPr>
          <w:color w:val="000000"/>
        </w:rPr>
        <w:t>м(</w:t>
      </w:r>
      <w:proofErr w:type="gramEnd"/>
      <w:r w:rsidRPr="004253B7">
        <w:rPr>
          <w:color w:val="000000"/>
        </w:rPr>
        <w:t>инвестициям).Если какие-либо ценности предназначены для перепродажи покупателям, их н</w:t>
      </w:r>
      <w:r w:rsidRPr="004253B7">
        <w:rPr>
          <w:color w:val="000000"/>
        </w:rPr>
        <w:t>е</w:t>
      </w:r>
      <w:r w:rsidRPr="004253B7">
        <w:rPr>
          <w:color w:val="000000"/>
        </w:rPr>
        <w:t>обходимо отнести к материально-производственным запасам, т.е. оборотным средствам. Внеоб</w:t>
      </w:r>
      <w:r w:rsidRPr="004253B7">
        <w:rPr>
          <w:color w:val="000000"/>
        </w:rPr>
        <w:t>о</w:t>
      </w:r>
      <w:r w:rsidRPr="004253B7">
        <w:rPr>
          <w:color w:val="000000"/>
        </w:rPr>
        <w:t>ротные активы обладают функциональной полезностью и используются в производственной де</w:t>
      </w:r>
      <w:r w:rsidRPr="004253B7">
        <w:rPr>
          <w:color w:val="000000"/>
        </w:rPr>
        <w:t>я</w:t>
      </w:r>
      <w:r w:rsidRPr="004253B7">
        <w:rPr>
          <w:color w:val="000000"/>
        </w:rPr>
        <w:t>тельности в течение нескольких лет. В сущности они представляют собой долгосрочные расходы будущих периодо</w:t>
      </w:r>
      <w:proofErr w:type="gramStart"/>
      <w:r w:rsidRPr="004253B7">
        <w:rPr>
          <w:color w:val="000000"/>
        </w:rPr>
        <w:t>в(</w:t>
      </w:r>
      <w:proofErr w:type="gramEnd"/>
      <w:r w:rsidRPr="004253B7">
        <w:rPr>
          <w:color w:val="000000"/>
        </w:rPr>
        <w:t>авансированные средства).Проблема учета состоит в том, как распределить расходы по приобретению и эксплуатации внеоборотных активов в течение срока их полезной службы. Внеоборотные активы распределяются на следующие категории: а</w:t>
      </w:r>
      <w:proofErr w:type="gramStart"/>
      <w:r w:rsidRPr="004253B7">
        <w:rPr>
          <w:color w:val="000000"/>
        </w:rPr>
        <w:t>)м</w:t>
      </w:r>
      <w:proofErr w:type="gramEnd"/>
      <w:r w:rsidRPr="004253B7">
        <w:rPr>
          <w:color w:val="000000"/>
        </w:rPr>
        <w:t>атериальные активы: земля, здания, сооружения, оборудование основные средства);природные ресурсы; б)нематериальные активы. Не амортизированная часть внеоборотных активов представляет их о</w:t>
      </w:r>
      <w:r w:rsidRPr="004253B7">
        <w:rPr>
          <w:color w:val="000000"/>
        </w:rPr>
        <w:t>с</w:t>
      </w:r>
      <w:r w:rsidRPr="004253B7">
        <w:rPr>
          <w:color w:val="000000"/>
        </w:rPr>
        <w:t>таточную стоимость, она определяется как разность между первоначальной стоимостью и нако</w:t>
      </w:r>
      <w:r w:rsidRPr="004253B7">
        <w:rPr>
          <w:color w:val="000000"/>
        </w:rPr>
        <w:t>п</w:t>
      </w:r>
      <w:r w:rsidRPr="004253B7">
        <w:rPr>
          <w:color w:val="000000"/>
        </w:rPr>
        <w:t>ленным износом.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Активы материальные </w:t>
      </w:r>
      <w:proofErr w:type="gramStart"/>
      <w:r w:rsidRPr="004253B7">
        <w:rPr>
          <w:color w:val="000000"/>
        </w:rPr>
        <w:t>-р</w:t>
      </w:r>
      <w:proofErr w:type="gramEnd"/>
      <w:r w:rsidRPr="004253B7">
        <w:rPr>
          <w:color w:val="000000"/>
        </w:rPr>
        <w:t xml:space="preserve">азновидность активов предприятия, к которым </w:t>
      </w:r>
      <w:r w:rsidRPr="004253B7">
        <w:rPr>
          <w:color w:val="000000"/>
        </w:rPr>
        <w:lastRenderedPageBreak/>
        <w:t>относятся: земля (если она находится в собственности предприятия) или право на ее использование, здания и с</w:t>
      </w:r>
      <w:r w:rsidRPr="004253B7">
        <w:rPr>
          <w:color w:val="000000"/>
        </w:rPr>
        <w:t>о</w:t>
      </w:r>
      <w:r w:rsidRPr="004253B7">
        <w:rPr>
          <w:color w:val="000000"/>
        </w:rPr>
        <w:t>оружения непроизводственного назначения; административные, оздоровительные и иные здания, жилищные, детские, учебные и другие здания и помещения, находящиеся на балансе предприятия; производственное оборудование; движимое имущество непроизводственного назначения; запасы сырья, топлива полуфабрикато</w:t>
      </w:r>
      <w:proofErr w:type="gramStart"/>
      <w:r w:rsidRPr="004253B7">
        <w:rPr>
          <w:color w:val="000000"/>
        </w:rPr>
        <w:t>в(</w:t>
      </w:r>
      <w:proofErr w:type="gramEnd"/>
      <w:r w:rsidRPr="004253B7">
        <w:rPr>
          <w:color w:val="000000"/>
        </w:rPr>
        <w:t>на складах, цехах и в дороге),готовой продукции; имущество. О</w:t>
      </w:r>
      <w:r w:rsidRPr="004253B7">
        <w:rPr>
          <w:color w:val="000000"/>
        </w:rPr>
        <w:t>с</w:t>
      </w:r>
      <w:r w:rsidRPr="004253B7">
        <w:rPr>
          <w:color w:val="000000"/>
        </w:rPr>
        <w:t>новные средства, здания или сооружения, земельные участки, сданные в аренду; принадлежащие предприятию филиалы, дочерние компании, если они не имеют статуса юридического лица, а их балансы не разделены с балансом данного предприятия.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Активы ликвидны</w:t>
      </w:r>
      <w:proofErr w:type="gramStart"/>
      <w:r w:rsidRPr="004253B7">
        <w:rPr>
          <w:b/>
          <w:color w:val="000000"/>
        </w:rPr>
        <w:t>е</w:t>
      </w:r>
      <w:r w:rsidRPr="004253B7">
        <w:rPr>
          <w:color w:val="000000"/>
        </w:rPr>
        <w:t>(</w:t>
      </w:r>
      <w:proofErr w:type="gramEnd"/>
      <w:r w:rsidRPr="004253B7">
        <w:rPr>
          <w:color w:val="000000"/>
        </w:rPr>
        <w:t>англ. short-term liquid assets)-активы предприятия, которые включают денежную наличность, краткосрочные инвестиции, счет и векселя к получению. Данный вид активов характеризуется тем, что они могут быть быстро использованы для оплаты текущих обяз</w:t>
      </w:r>
      <w:r w:rsidRPr="004253B7">
        <w:rPr>
          <w:color w:val="000000"/>
        </w:rPr>
        <w:t>а</w:t>
      </w:r>
      <w:r w:rsidRPr="004253B7">
        <w:rPr>
          <w:color w:val="000000"/>
        </w:rPr>
        <w:t>тельств.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Активы основные </w:t>
      </w:r>
      <w:proofErr w:type="gramStart"/>
      <w:r w:rsidRPr="004253B7">
        <w:rPr>
          <w:color w:val="000000"/>
        </w:rPr>
        <w:t>-и</w:t>
      </w:r>
      <w:proofErr w:type="gramEnd"/>
      <w:r w:rsidRPr="004253B7">
        <w:rPr>
          <w:color w:val="000000"/>
        </w:rPr>
        <w:t>мущество, которое имеет стоимость и приобретается компанией в ц</w:t>
      </w:r>
      <w:r w:rsidRPr="004253B7">
        <w:rPr>
          <w:color w:val="000000"/>
        </w:rPr>
        <w:t>е</w:t>
      </w:r>
      <w:r w:rsidRPr="004253B7">
        <w:rPr>
          <w:color w:val="000000"/>
        </w:rPr>
        <w:t>лях производства товаров, выполнения работ или оказания услуг, а не для обычной перепродажи.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Активы предприятия </w:t>
      </w:r>
      <w:proofErr w:type="gramStart"/>
      <w:r w:rsidRPr="004253B7">
        <w:rPr>
          <w:color w:val="000000"/>
        </w:rPr>
        <w:t>-и</w:t>
      </w:r>
      <w:proofErr w:type="gramEnd"/>
      <w:r w:rsidRPr="004253B7">
        <w:rPr>
          <w:color w:val="000000"/>
        </w:rPr>
        <w:t>мущество предприятия, в состав которого входят основные сре</w:t>
      </w:r>
      <w:r w:rsidRPr="004253B7">
        <w:rPr>
          <w:color w:val="000000"/>
        </w:rPr>
        <w:t>д</w:t>
      </w:r>
      <w:r w:rsidRPr="004253B7">
        <w:rPr>
          <w:color w:val="000000"/>
        </w:rPr>
        <w:t>ства, другие долгосрочные вложения(включая нематериальные активы),оборотные средства, ф</w:t>
      </w:r>
      <w:r w:rsidRPr="004253B7">
        <w:rPr>
          <w:color w:val="000000"/>
        </w:rPr>
        <w:t>и</w:t>
      </w:r>
      <w:r w:rsidRPr="004253B7">
        <w:rPr>
          <w:color w:val="000000"/>
        </w:rPr>
        <w:t>нансовые активы.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Активы текущие </w:t>
      </w:r>
      <w:proofErr w:type="gramStart"/>
      <w:r w:rsidRPr="004253B7">
        <w:rPr>
          <w:color w:val="000000"/>
        </w:rPr>
        <w:t>-э</w:t>
      </w:r>
      <w:proofErr w:type="gramEnd"/>
      <w:r w:rsidRPr="004253B7">
        <w:rPr>
          <w:color w:val="000000"/>
        </w:rPr>
        <w:t>то касса и другие средства, которые в течение нормального протека</w:t>
      </w:r>
      <w:r w:rsidRPr="004253B7">
        <w:rPr>
          <w:color w:val="000000"/>
        </w:rPr>
        <w:t>ю</w:t>
      </w:r>
      <w:r w:rsidRPr="004253B7">
        <w:rPr>
          <w:color w:val="000000"/>
        </w:rPr>
        <w:t>щего производственного цикла ил в период одного года, если цикл короче, чем один год, должны вновь обратиться в наличные деньги. Расходы будущих периодов, такие, как авансом оплаченная аренда, страхование, товары, купленные для использования, не для продаж</w:t>
      </w:r>
      <w:proofErr w:type="gramStart"/>
      <w:r w:rsidRPr="004253B7">
        <w:rPr>
          <w:color w:val="000000"/>
        </w:rPr>
        <w:t>и(</w:t>
      </w:r>
      <w:proofErr w:type="gramEnd"/>
      <w:r w:rsidRPr="004253B7">
        <w:rPr>
          <w:color w:val="000000"/>
        </w:rPr>
        <w:t>малоценные и быс</w:t>
      </w:r>
      <w:r w:rsidRPr="004253B7">
        <w:rPr>
          <w:color w:val="000000"/>
        </w:rPr>
        <w:t>т</w:t>
      </w:r>
      <w:r w:rsidRPr="004253B7">
        <w:rPr>
          <w:color w:val="000000"/>
        </w:rPr>
        <w:t>роизнашивающиеся предметы),также следует квалифицировать как текущие активы. Для решения вопроса о том, являются ли активы текущими или не текущими, важна идея "разумного предп</w:t>
      </w:r>
      <w:r w:rsidRPr="004253B7">
        <w:rPr>
          <w:color w:val="000000"/>
        </w:rPr>
        <w:t>о</w:t>
      </w:r>
      <w:r w:rsidRPr="004253B7">
        <w:rPr>
          <w:color w:val="000000"/>
        </w:rPr>
        <w:t>ложения".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Активы финансовые </w:t>
      </w:r>
      <w:proofErr w:type="gramStart"/>
      <w:r w:rsidRPr="004253B7">
        <w:rPr>
          <w:color w:val="000000"/>
        </w:rPr>
        <w:t>-а</w:t>
      </w:r>
      <w:proofErr w:type="gramEnd"/>
      <w:r w:rsidRPr="004253B7">
        <w:rPr>
          <w:color w:val="000000"/>
        </w:rPr>
        <w:t>ктивы, которые предоставляют возможность непосредственно осуществлять платежи, либо могут быть легко трансформированны в платежное средство.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Акция </w:t>
      </w:r>
      <w:proofErr w:type="gramStart"/>
      <w:r w:rsidRPr="004253B7">
        <w:rPr>
          <w:color w:val="000000"/>
        </w:rPr>
        <w:t>-ц</w:t>
      </w:r>
      <w:proofErr w:type="gramEnd"/>
      <w:r w:rsidRPr="004253B7">
        <w:rPr>
          <w:color w:val="000000"/>
        </w:rPr>
        <w:t>енная бумага, выпускаемая акционерным обществом и дающая право ее владел</w:t>
      </w:r>
      <w:r w:rsidRPr="004253B7">
        <w:rPr>
          <w:color w:val="000000"/>
        </w:rPr>
        <w:t>ь</w:t>
      </w:r>
      <w:r w:rsidRPr="004253B7">
        <w:rPr>
          <w:color w:val="000000"/>
        </w:rPr>
        <w:t>цу на получение определенного(дивиденда) из прибылей акционерного общества.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Антидемпинговая пошлина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>ополнительная импортная пошлина, которой облагаются товары, экспортируемые по ценам ниже "нормальных" цен мирового рынка или внутренних цен импортирующей страны. Решение о взимании антидемпинговой пошлины принимается судами (антидемпинговыми трибуналами)</w:t>
      </w:r>
      <w:proofErr w:type="gramStart"/>
      <w:r w:rsidRPr="004253B7">
        <w:rPr>
          <w:color w:val="000000"/>
        </w:rPr>
        <w:t>,к</w:t>
      </w:r>
      <w:proofErr w:type="gramEnd"/>
      <w:r w:rsidRPr="004253B7">
        <w:rPr>
          <w:color w:val="000000"/>
        </w:rPr>
        <w:t>оторые определяют "нормальный" уровень цен, устанавлив</w:t>
      </w:r>
      <w:r w:rsidRPr="004253B7">
        <w:rPr>
          <w:color w:val="000000"/>
        </w:rPr>
        <w:t>а</w:t>
      </w:r>
      <w:r w:rsidRPr="004253B7">
        <w:rPr>
          <w:color w:val="000000"/>
        </w:rPr>
        <w:t>ют факт демпинга, оценивают ущерб, нанесенный национальным производителям аналогичных товаров, назначают размер антидемпинговой пошлины и порядок ее выплаты. Судебные разбир</w:t>
      </w:r>
      <w:r w:rsidRPr="004253B7">
        <w:rPr>
          <w:color w:val="000000"/>
        </w:rPr>
        <w:t>а</w:t>
      </w:r>
      <w:r w:rsidRPr="004253B7">
        <w:rPr>
          <w:color w:val="000000"/>
        </w:rPr>
        <w:t>тельства открываются по обращению национальных производителей и продавцов аналогичных тов</w:t>
      </w:r>
      <w:r w:rsidRPr="004253B7">
        <w:rPr>
          <w:color w:val="000000"/>
        </w:rPr>
        <w:t>а</w:t>
      </w:r>
      <w:r w:rsidRPr="004253B7">
        <w:rPr>
          <w:color w:val="000000"/>
        </w:rPr>
        <w:t>ров, которые используют антидемпинговые процедуры как эффективный метод конкурентной борьбы. Генеральное соглашение по тарифам и торговле (ГААТ) приняло в 1967году антидемпи</w:t>
      </w:r>
      <w:r w:rsidRPr="004253B7">
        <w:rPr>
          <w:color w:val="000000"/>
        </w:rPr>
        <w:t>н</w:t>
      </w:r>
      <w:r w:rsidRPr="004253B7">
        <w:rPr>
          <w:color w:val="000000"/>
        </w:rPr>
        <w:t>говый кодекс, на основании которого соответствующие нормы и процедуры вносятся в наци</w:t>
      </w:r>
      <w:r w:rsidRPr="004253B7">
        <w:rPr>
          <w:color w:val="000000"/>
        </w:rPr>
        <w:t>о</w:t>
      </w:r>
      <w:r w:rsidRPr="004253B7">
        <w:rPr>
          <w:color w:val="000000"/>
        </w:rPr>
        <w:t>нальные законодательства.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Аналогия закона </w:t>
      </w:r>
      <w:proofErr w:type="gramStart"/>
      <w:r w:rsidRPr="004253B7">
        <w:rPr>
          <w:color w:val="000000"/>
        </w:rPr>
        <w:t>-о</w:t>
      </w:r>
      <w:proofErr w:type="gramEnd"/>
      <w:r w:rsidRPr="004253B7">
        <w:rPr>
          <w:color w:val="000000"/>
        </w:rPr>
        <w:t>пределение прав и обязанностей сторон исходя из гражданского зак</w:t>
      </w:r>
      <w:r w:rsidRPr="004253B7">
        <w:rPr>
          <w:color w:val="000000"/>
        </w:rPr>
        <w:t>о</w:t>
      </w:r>
      <w:r w:rsidRPr="004253B7">
        <w:rPr>
          <w:color w:val="000000"/>
        </w:rPr>
        <w:t>нодательства, регулирующего сходные отношения. Применяется при отсутствии урегулированн</w:t>
      </w:r>
      <w:r w:rsidRPr="004253B7">
        <w:rPr>
          <w:color w:val="000000"/>
        </w:rPr>
        <w:t>о</w:t>
      </w:r>
      <w:r w:rsidRPr="004253B7">
        <w:rPr>
          <w:color w:val="000000"/>
        </w:rPr>
        <w:t>сти отношений законодательством, соглашением сторон и обычаем делового оборота.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Аналогия права </w:t>
      </w:r>
      <w:proofErr w:type="gramStart"/>
      <w:r w:rsidRPr="004253B7">
        <w:rPr>
          <w:color w:val="000000"/>
        </w:rPr>
        <w:t>-о</w:t>
      </w:r>
      <w:proofErr w:type="gramEnd"/>
      <w:r w:rsidRPr="004253B7">
        <w:rPr>
          <w:color w:val="000000"/>
        </w:rPr>
        <w:t>пределение прав и обязанностей сторон исходя из общих начал и смы</w:t>
      </w:r>
      <w:r w:rsidRPr="004253B7">
        <w:rPr>
          <w:color w:val="000000"/>
        </w:rPr>
        <w:t>с</w:t>
      </w:r>
      <w:r w:rsidRPr="004253B7">
        <w:rPr>
          <w:color w:val="000000"/>
        </w:rPr>
        <w:t>ла гражданского законодательства и требований добросовестности, разумности и справедливости. Используется при невозможности применения аналогии закона.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Антиципация налогов </w:t>
      </w:r>
      <w:proofErr w:type="gramStart"/>
      <w:r w:rsidRPr="004253B7">
        <w:rPr>
          <w:color w:val="000000"/>
        </w:rPr>
        <w:t>-п</w:t>
      </w:r>
      <w:proofErr w:type="gramEnd"/>
      <w:r w:rsidRPr="004253B7">
        <w:rPr>
          <w:color w:val="000000"/>
        </w:rPr>
        <w:t xml:space="preserve">реждевременное, нередко принудительное взимание налогов государством или размещение им краткосрочного займа, облигации которого </w:t>
      </w:r>
      <w:r w:rsidRPr="004253B7">
        <w:rPr>
          <w:color w:val="000000"/>
        </w:rPr>
        <w:lastRenderedPageBreak/>
        <w:t>принимаются в погашение определенного налога. Характерным примером антиципации налогов является юридич</w:t>
      </w:r>
      <w:r w:rsidRPr="004253B7">
        <w:rPr>
          <w:color w:val="000000"/>
        </w:rPr>
        <w:t>е</w:t>
      </w:r>
      <w:r w:rsidRPr="004253B7">
        <w:rPr>
          <w:color w:val="000000"/>
        </w:rPr>
        <w:t>ское установление обязанности предприятий производить авансовые платежи налога на прибыль, исходя из предполагаемой (но фактически не полученной) прибыли предстоящего отчетного п</w:t>
      </w:r>
      <w:r w:rsidRPr="004253B7">
        <w:rPr>
          <w:color w:val="000000"/>
        </w:rPr>
        <w:t>е</w:t>
      </w:r>
      <w:r w:rsidRPr="004253B7">
        <w:rPr>
          <w:color w:val="000000"/>
        </w:rPr>
        <w:t>риода. Антиципация налогов неоправдана с точки зрения справедливости, противоречит норм</w:t>
      </w:r>
      <w:r w:rsidRPr="004253B7">
        <w:rPr>
          <w:color w:val="000000"/>
        </w:rPr>
        <w:t>а</w:t>
      </w:r>
      <w:r w:rsidRPr="004253B7">
        <w:rPr>
          <w:color w:val="000000"/>
        </w:rPr>
        <w:t>тивно установленному в Российской Федерации принципу поощрения и поддержки предприним</w:t>
      </w:r>
      <w:r w:rsidRPr="004253B7">
        <w:rPr>
          <w:color w:val="000000"/>
        </w:rPr>
        <w:t>а</w:t>
      </w:r>
      <w:r w:rsidRPr="004253B7">
        <w:rPr>
          <w:color w:val="000000"/>
        </w:rPr>
        <w:t xml:space="preserve">тельской деятельности. Антиципация налогов обычно применяется в условиях экономических кризисов для оперативного покрытия или уменьшения бюджетного дефицита.   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Арест имущества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>ействие налогового органа по ограничению права собственности об</w:t>
      </w:r>
      <w:r w:rsidRPr="004253B7">
        <w:rPr>
          <w:color w:val="000000"/>
        </w:rPr>
        <w:t>я</w:t>
      </w:r>
      <w:r w:rsidRPr="004253B7">
        <w:rPr>
          <w:color w:val="000000"/>
        </w:rPr>
        <w:t>занного лица в отношении его имущества. Арест имущества может быть полным или условным. Сделки, совершенные обязанным лицом в отношении арестованного имущества признаются н</w:t>
      </w:r>
      <w:r w:rsidRPr="004253B7">
        <w:rPr>
          <w:color w:val="000000"/>
        </w:rPr>
        <w:t>и</w:t>
      </w:r>
      <w:r w:rsidRPr="004253B7">
        <w:rPr>
          <w:color w:val="000000"/>
        </w:rPr>
        <w:t>чтожными.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Арест имущества полный</w:t>
      </w:r>
      <w:r w:rsidRPr="004253B7">
        <w:rPr>
          <w:color w:val="000000"/>
        </w:rPr>
        <w:t>-действие налогового органа по ограничению права собственн</w:t>
      </w:r>
      <w:r w:rsidRPr="004253B7">
        <w:rPr>
          <w:color w:val="000000"/>
        </w:rPr>
        <w:t>о</w:t>
      </w:r>
      <w:r w:rsidRPr="004253B7">
        <w:rPr>
          <w:color w:val="000000"/>
        </w:rPr>
        <w:t>сти обязанного лица в отношении его имущества, при котором это лицо не вправе распоряжаться этим имуществом, а владение или пользование этим имуществом  осуществляется исключительно под контролем или с разрешения налогового органа.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Арест имущества условный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>ействие налогового органа по ограничению права собс</w:t>
      </w:r>
      <w:r w:rsidRPr="004253B7">
        <w:rPr>
          <w:color w:val="000000"/>
        </w:rPr>
        <w:t>т</w:t>
      </w:r>
      <w:r w:rsidRPr="004253B7">
        <w:rPr>
          <w:color w:val="000000"/>
        </w:rPr>
        <w:t>венности обязанного лица в отношении его имущества, при котором владение, пользование и ра</w:t>
      </w:r>
      <w:r w:rsidRPr="004253B7">
        <w:rPr>
          <w:color w:val="000000"/>
        </w:rPr>
        <w:t>с</w:t>
      </w:r>
      <w:r w:rsidRPr="004253B7">
        <w:rPr>
          <w:color w:val="000000"/>
        </w:rPr>
        <w:t>поряжение этим имуществом осуществляется исключительно под контролем или разрешением н</w:t>
      </w:r>
      <w:r w:rsidRPr="004253B7">
        <w:rPr>
          <w:color w:val="000000"/>
        </w:rPr>
        <w:t>а</w:t>
      </w:r>
      <w:r w:rsidRPr="004253B7">
        <w:rPr>
          <w:color w:val="000000"/>
        </w:rPr>
        <w:t>логового органа.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Аудит </w:t>
      </w:r>
      <w:proofErr w:type="gramStart"/>
      <w:r w:rsidRPr="004253B7">
        <w:rPr>
          <w:color w:val="000000"/>
        </w:rPr>
        <w:t>-п</w:t>
      </w:r>
      <w:proofErr w:type="gramEnd"/>
      <w:r w:rsidRPr="004253B7">
        <w:rPr>
          <w:color w:val="000000"/>
        </w:rPr>
        <w:t>редпринимательская деятельность аудиторов (аудиторских фирм) по осуществл</w:t>
      </w:r>
      <w:r w:rsidRPr="004253B7">
        <w:rPr>
          <w:color w:val="000000"/>
        </w:rPr>
        <w:t>е</w:t>
      </w:r>
      <w:r w:rsidRPr="004253B7">
        <w:rPr>
          <w:color w:val="000000"/>
        </w:rPr>
        <w:t>нию независимых вневедомственных проверок бухгалтерской (финансовой) отчетности. Плате</w:t>
      </w:r>
      <w:r w:rsidRPr="004253B7">
        <w:rPr>
          <w:color w:val="000000"/>
        </w:rPr>
        <w:t>ж</w:t>
      </w:r>
      <w:r w:rsidRPr="004253B7">
        <w:rPr>
          <w:color w:val="000000"/>
        </w:rPr>
        <w:t>но-расчетной документации, налоговых деклараций, других финансовых обязательств и требов</w:t>
      </w:r>
      <w:r w:rsidRPr="004253B7">
        <w:rPr>
          <w:color w:val="000000"/>
        </w:rPr>
        <w:t>а</w:t>
      </w:r>
      <w:r w:rsidRPr="004253B7">
        <w:rPr>
          <w:color w:val="000000"/>
        </w:rPr>
        <w:t xml:space="preserve">ний субъектов экономической деятельности, а так же по оказанию других аудиторских услуг. 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Баланс </w:t>
      </w:r>
      <w:proofErr w:type="gramStart"/>
      <w:r w:rsidRPr="004253B7">
        <w:rPr>
          <w:color w:val="000000"/>
        </w:rPr>
        <w:t>-ф</w:t>
      </w:r>
      <w:proofErr w:type="gramEnd"/>
      <w:r w:rsidRPr="004253B7">
        <w:rPr>
          <w:color w:val="000000"/>
        </w:rPr>
        <w:t>инансовый отчет, который суммирует сальдо счетов активов и обязательств предприятия. Баланс дает возможность проследить пути движения денежных средств. Он является о</w:t>
      </w:r>
      <w:r w:rsidRPr="004253B7">
        <w:rPr>
          <w:color w:val="000000"/>
        </w:rPr>
        <w:t>т</w:t>
      </w:r>
      <w:r w:rsidRPr="004253B7">
        <w:rPr>
          <w:color w:val="000000"/>
        </w:rPr>
        <w:t xml:space="preserve">ражением финансовой ситуации предприятия в тот или иной момент. 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Балансовая прибыл</w:t>
      </w:r>
      <w:proofErr w:type="gramStart"/>
      <w:r w:rsidRPr="004253B7">
        <w:rPr>
          <w:b/>
          <w:color w:val="000000"/>
        </w:rPr>
        <w:t>ь(</w:t>
      </w:r>
      <w:proofErr w:type="gramEnd"/>
      <w:r w:rsidRPr="004253B7">
        <w:rPr>
          <w:b/>
          <w:color w:val="000000"/>
        </w:rPr>
        <w:t>убыток)-</w:t>
      </w:r>
      <w:r w:rsidRPr="004253B7">
        <w:rPr>
          <w:color w:val="000000"/>
        </w:rPr>
        <w:t>является конечным финансовым результатом, выявленным на основании бухгалтерского учета всех хозяйственных операций предприятия и оценки статей баланса и представляет собой сумму прибыли(убытка) от реализации продукции(работ, услуг),основных средств, иного имущества предприятия и доходов от вне реализационных опер</w:t>
      </w:r>
      <w:r w:rsidRPr="004253B7">
        <w:rPr>
          <w:color w:val="000000"/>
        </w:rPr>
        <w:t>а</w:t>
      </w:r>
      <w:r w:rsidRPr="004253B7">
        <w:rPr>
          <w:color w:val="000000"/>
        </w:rPr>
        <w:t>ций, уменьшенных на сумму расходов по этим операциям. Прибыл</w:t>
      </w:r>
      <w:proofErr w:type="gramStart"/>
      <w:r w:rsidRPr="004253B7">
        <w:rPr>
          <w:color w:val="000000"/>
        </w:rPr>
        <w:t>ь(</w:t>
      </w:r>
      <w:proofErr w:type="gramEnd"/>
      <w:r w:rsidRPr="004253B7">
        <w:rPr>
          <w:color w:val="000000"/>
        </w:rPr>
        <w:t>убыток) от реализации пр</w:t>
      </w:r>
      <w:r w:rsidRPr="004253B7">
        <w:rPr>
          <w:color w:val="000000"/>
        </w:rPr>
        <w:t>о</w:t>
      </w:r>
      <w:r w:rsidRPr="004253B7">
        <w:rPr>
          <w:color w:val="000000"/>
        </w:rPr>
        <w:t>дукции(работ, услуг) и товаров определяется как разница между выручкой от реализации проду</w:t>
      </w:r>
      <w:r w:rsidRPr="004253B7">
        <w:rPr>
          <w:color w:val="000000"/>
        </w:rPr>
        <w:t>к</w:t>
      </w:r>
      <w:r w:rsidRPr="004253B7">
        <w:rPr>
          <w:color w:val="000000"/>
        </w:rPr>
        <w:t>ции(работ, услуг) в действующих ценах без налога на добавленную стоимость, акцизов, экспор</w:t>
      </w:r>
      <w:r w:rsidRPr="004253B7">
        <w:rPr>
          <w:color w:val="000000"/>
        </w:rPr>
        <w:t>т</w:t>
      </w:r>
      <w:r w:rsidRPr="004253B7">
        <w:rPr>
          <w:color w:val="000000"/>
        </w:rPr>
        <w:t>ных пошлин, других вычетов, предусмотренных законодательством, и затратами на ее произво</w:t>
      </w:r>
      <w:r w:rsidRPr="004253B7">
        <w:rPr>
          <w:color w:val="000000"/>
        </w:rPr>
        <w:t>д</w:t>
      </w:r>
      <w:r w:rsidRPr="004253B7">
        <w:rPr>
          <w:color w:val="000000"/>
        </w:rPr>
        <w:t>ство и реализацию. Выручка от реализации продукци</w:t>
      </w:r>
      <w:proofErr w:type="gramStart"/>
      <w:r w:rsidRPr="004253B7">
        <w:rPr>
          <w:color w:val="000000"/>
        </w:rPr>
        <w:t>и(</w:t>
      </w:r>
      <w:proofErr w:type="gramEnd"/>
      <w:r w:rsidRPr="004253B7">
        <w:rPr>
          <w:color w:val="000000"/>
        </w:rPr>
        <w:t>работ, услуг) определяется либо по мере ее оплаты(при безналичных расчетах- по поступлении средств за товары(работы, услуги) на счета учреждения банков, а при расчетах наличными деньгами -по поступлении средств в кассу),либо по отгрузке товаров(выполнению работ, услуг) и предъявлению покупателю(заказчику) расчетных документов.</w:t>
      </w:r>
    </w:p>
    <w:p w:rsidR="0066449F" w:rsidRPr="004253B7" w:rsidRDefault="0066449F" w:rsidP="0066449F">
      <w:pPr>
        <w:widowControl w:val="0"/>
        <w:ind w:firstLine="709"/>
        <w:rPr>
          <w:i/>
          <w:color w:val="000000"/>
        </w:rPr>
      </w:pPr>
      <w:proofErr w:type="gramStart"/>
      <w:r w:rsidRPr="004253B7">
        <w:rPr>
          <w:b/>
          <w:color w:val="000000"/>
        </w:rPr>
        <w:t>Банк</w:t>
      </w:r>
      <w:r w:rsidRPr="004253B7">
        <w:rPr>
          <w:color w:val="000000"/>
        </w:rPr>
        <w:t>-1)учреждение, проводящее кредитование деятельности предприятий, организаций и отдельных лиц и финансирование капитальных вложений в разные отрасли хозяйс</w:t>
      </w:r>
      <w:r w:rsidRPr="004253B7">
        <w:rPr>
          <w:color w:val="000000"/>
        </w:rPr>
        <w:t>т</w:t>
      </w:r>
      <w:r w:rsidRPr="004253B7">
        <w:rPr>
          <w:color w:val="000000"/>
        </w:rPr>
        <w:t>ва;2)предприятие, проводящее движение ссудного капитала, посредник в кредите.</w:t>
      </w:r>
      <w:proofErr w:type="gramEnd"/>
      <w:r w:rsidRPr="004253B7">
        <w:rPr>
          <w:color w:val="000000"/>
        </w:rPr>
        <w:t xml:space="preserve"> Главные фун</w:t>
      </w:r>
      <w:r w:rsidRPr="004253B7">
        <w:rPr>
          <w:color w:val="000000"/>
        </w:rPr>
        <w:t>к</w:t>
      </w:r>
      <w:r w:rsidRPr="004253B7">
        <w:rPr>
          <w:color w:val="000000"/>
        </w:rPr>
        <w:t>ции банка-аккумуляция денежных средств, предоставление кредитов, проведение денежных ра</w:t>
      </w:r>
      <w:r w:rsidRPr="004253B7">
        <w:rPr>
          <w:color w:val="000000"/>
        </w:rPr>
        <w:t>с</w:t>
      </w:r>
      <w:r w:rsidRPr="004253B7">
        <w:rPr>
          <w:color w:val="000000"/>
        </w:rPr>
        <w:t>четов, выпуск ценных бумаг и пр</w:t>
      </w:r>
      <w:proofErr w:type="gramStart"/>
      <w:r w:rsidRPr="004253B7">
        <w:rPr>
          <w:color w:val="000000"/>
        </w:rPr>
        <w:t>.С</w:t>
      </w:r>
      <w:proofErr w:type="gramEnd"/>
      <w:r w:rsidRPr="004253B7">
        <w:rPr>
          <w:color w:val="000000"/>
        </w:rPr>
        <w:t xml:space="preserve">уществуют следующие разновидности банков:, </w:t>
      </w:r>
      <w:r w:rsidRPr="004253B7">
        <w:rPr>
          <w:i/>
          <w:color w:val="000000"/>
        </w:rPr>
        <w:t>гарант-банк, банки-корреспонденты, коммерческий центральный банк, эмиссионный банк.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Банки коммерческие </w:t>
      </w:r>
      <w:proofErr w:type="gramStart"/>
      <w:r w:rsidRPr="004253B7">
        <w:rPr>
          <w:i/>
          <w:color w:val="000000"/>
        </w:rPr>
        <w:t>-</w:t>
      </w:r>
      <w:r w:rsidRPr="004253B7">
        <w:rPr>
          <w:color w:val="000000"/>
        </w:rPr>
        <w:t>о</w:t>
      </w:r>
      <w:proofErr w:type="gramEnd"/>
      <w:r w:rsidRPr="004253B7">
        <w:rPr>
          <w:color w:val="000000"/>
        </w:rPr>
        <w:t xml:space="preserve">сновное звено банковских учреждений в большинстве стран; коммерческие банки могут быть частными и государственными. Операции </w:t>
      </w:r>
      <w:r w:rsidRPr="004253B7">
        <w:rPr>
          <w:color w:val="000000"/>
        </w:rPr>
        <w:lastRenderedPageBreak/>
        <w:t>коммерческих банков д</w:t>
      </w:r>
      <w:r w:rsidRPr="004253B7">
        <w:rPr>
          <w:color w:val="000000"/>
        </w:rPr>
        <w:t>е</w:t>
      </w:r>
      <w:r w:rsidRPr="004253B7">
        <w:rPr>
          <w:color w:val="000000"/>
        </w:rPr>
        <w:t>лятся на три группы: пассивны</w:t>
      </w:r>
      <w:proofErr w:type="gramStart"/>
      <w:r w:rsidRPr="004253B7">
        <w:rPr>
          <w:color w:val="000000"/>
        </w:rPr>
        <w:t>е(</w:t>
      </w:r>
      <w:proofErr w:type="gramEnd"/>
      <w:r w:rsidRPr="004253B7">
        <w:rPr>
          <w:color w:val="000000"/>
        </w:rPr>
        <w:t>привлечение средств),активные(размещение средств),посреднические(выполнение поручение клиентов на комиссионных началах).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Банковский вклад</w:t>
      </w:r>
      <w:r w:rsidRPr="004253B7">
        <w:rPr>
          <w:color w:val="000000"/>
        </w:rPr>
        <w:t xml:space="preserve">-(депозит) регулируется договором банковского вклада, в соответствии с которым </w:t>
      </w:r>
      <w:proofErr w:type="gramStart"/>
      <w:r w:rsidRPr="004253B7">
        <w:rPr>
          <w:color w:val="000000"/>
        </w:rPr>
        <w:t>-б</w:t>
      </w:r>
      <w:proofErr w:type="gramEnd"/>
      <w:r w:rsidRPr="004253B7">
        <w:rPr>
          <w:color w:val="000000"/>
        </w:rPr>
        <w:t>анк или иная кредитная организация, принявшая поставившую на счет другой стор</w:t>
      </w:r>
      <w:r w:rsidRPr="004253B7">
        <w:rPr>
          <w:color w:val="000000"/>
        </w:rPr>
        <w:t>о</w:t>
      </w:r>
      <w:r w:rsidRPr="004253B7">
        <w:rPr>
          <w:color w:val="000000"/>
        </w:rPr>
        <w:t>ны-вкладчика денежную сумму (вклад),обязуется возвратить вкладчику эту сумму и выплатить на нее проценты или доход в иной форме на условиях и в порядке предусмотренным договором. Д</w:t>
      </w:r>
      <w:r w:rsidRPr="004253B7">
        <w:rPr>
          <w:color w:val="000000"/>
        </w:rPr>
        <w:t>о</w:t>
      </w:r>
      <w:r w:rsidRPr="004253B7">
        <w:rPr>
          <w:color w:val="000000"/>
        </w:rPr>
        <w:t>говор банковского вклада, в котором вкладчиком является гражданин, признается публичным догов</w:t>
      </w:r>
      <w:r w:rsidRPr="004253B7">
        <w:rPr>
          <w:color w:val="000000"/>
        </w:rPr>
        <w:t>о</w:t>
      </w:r>
      <w:r w:rsidRPr="004253B7">
        <w:rPr>
          <w:color w:val="000000"/>
        </w:rPr>
        <w:t>ром.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Безналичные расчеты</w:t>
      </w:r>
      <w:r w:rsidRPr="004253B7">
        <w:rPr>
          <w:color w:val="000000"/>
        </w:rPr>
        <w:t>-платежи за товары (услуги, работы) без применения наличных д</w:t>
      </w:r>
      <w:r w:rsidRPr="004253B7">
        <w:rPr>
          <w:color w:val="000000"/>
        </w:rPr>
        <w:t>е</w:t>
      </w:r>
      <w:r w:rsidRPr="004253B7">
        <w:rPr>
          <w:color w:val="000000"/>
        </w:rPr>
        <w:t>нег (перевод обусловленных сумм осуществляется путем их перемещения со счета плательщика на счет продавца банковским учреждением).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Беспошлинный ввоз</w:t>
      </w:r>
      <w:r w:rsidRPr="004253B7">
        <w:rPr>
          <w:color w:val="000000"/>
        </w:rPr>
        <w:t>-пропуск через таможенную границу товаров иностранного происх</w:t>
      </w:r>
      <w:r w:rsidRPr="004253B7">
        <w:rPr>
          <w:color w:val="000000"/>
        </w:rPr>
        <w:t>о</w:t>
      </w:r>
      <w:r w:rsidRPr="004253B7">
        <w:rPr>
          <w:color w:val="000000"/>
        </w:rPr>
        <w:t>ждения без обложения их ввозными пошлинами.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Бизнес </w:t>
      </w:r>
      <w:proofErr w:type="gramStart"/>
      <w:r w:rsidRPr="004253B7">
        <w:rPr>
          <w:color w:val="000000"/>
        </w:rPr>
        <w:t>-х</w:t>
      </w:r>
      <w:proofErr w:type="gramEnd"/>
      <w:r w:rsidRPr="004253B7">
        <w:rPr>
          <w:color w:val="000000"/>
        </w:rPr>
        <w:t xml:space="preserve">озяйственная деятельность (дело),приносящая доход или дающая другую выгоду. 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Бизнесмен </w:t>
      </w:r>
      <w:proofErr w:type="gramStart"/>
      <w:r w:rsidRPr="004253B7">
        <w:rPr>
          <w:color w:val="000000"/>
        </w:rPr>
        <w:t>-к</w:t>
      </w:r>
      <w:proofErr w:type="gramEnd"/>
      <w:r w:rsidRPr="004253B7">
        <w:rPr>
          <w:color w:val="000000"/>
        </w:rPr>
        <w:t>оммерсант, предприниматель, занимающийся любым законным видом экон</w:t>
      </w:r>
      <w:r w:rsidRPr="004253B7">
        <w:rPr>
          <w:color w:val="000000"/>
        </w:rPr>
        <w:t>о</w:t>
      </w:r>
      <w:r w:rsidRPr="004253B7">
        <w:rPr>
          <w:color w:val="000000"/>
        </w:rPr>
        <w:t>мической деятельности, приносящей прибыль или иные выгоды.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Биржа</w:t>
      </w:r>
      <w:r w:rsidRPr="004253B7">
        <w:rPr>
          <w:color w:val="000000"/>
        </w:rPr>
        <w:t xml:space="preserve">-учреждение, </w:t>
      </w:r>
      <w:proofErr w:type="gramStart"/>
      <w:r w:rsidRPr="004253B7">
        <w:rPr>
          <w:color w:val="000000"/>
        </w:rPr>
        <w:t>предназначенное</w:t>
      </w:r>
      <w:proofErr w:type="gramEnd"/>
      <w:r w:rsidRPr="004253B7">
        <w:rPr>
          <w:color w:val="000000"/>
        </w:rPr>
        <w:t xml:space="preserve"> для заключения финансовых и торговых сделок, форма регулярного и организованного рынка. На биржах производится оптовая торговля товарами (товарная биржа)</w:t>
      </w:r>
      <w:proofErr w:type="gramStart"/>
      <w:r w:rsidRPr="004253B7">
        <w:rPr>
          <w:color w:val="000000"/>
        </w:rPr>
        <w:t>,ц</w:t>
      </w:r>
      <w:proofErr w:type="gramEnd"/>
      <w:r w:rsidRPr="004253B7">
        <w:rPr>
          <w:color w:val="000000"/>
        </w:rPr>
        <w:t>енными бумагами (фондовая биржа),не находящимися на самом рынке, но подлежащими поставке продавцом покупателю по истечении определенного срока, и другие опер</w:t>
      </w:r>
      <w:r w:rsidRPr="004253B7">
        <w:rPr>
          <w:color w:val="000000"/>
        </w:rPr>
        <w:t>а</w:t>
      </w:r>
      <w:r w:rsidRPr="004253B7">
        <w:rPr>
          <w:color w:val="000000"/>
        </w:rPr>
        <w:t>ции.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Биржевая пошлина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>енежный сбор, который биржевой комитет получает от покупателя ценных бумаг за право совершения биржевых сделок (обычно 2% от продажной цены).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Биржевая цена</w:t>
      </w:r>
      <w:r w:rsidRPr="004253B7">
        <w:rPr>
          <w:color w:val="000000"/>
        </w:rPr>
        <w:t>-цена на биржевые ценности, реализуемые в порядке биржевой торговли. Данные о биржевой цене приводятся в систематических публикациях, биржевых бюллетенях, с</w:t>
      </w:r>
      <w:r w:rsidRPr="004253B7">
        <w:rPr>
          <w:color w:val="000000"/>
        </w:rPr>
        <w:t>о</w:t>
      </w:r>
      <w:r w:rsidRPr="004253B7">
        <w:rPr>
          <w:color w:val="000000"/>
        </w:rPr>
        <w:t>общаются в периодических (ежедневных, ежечасных) и т.п. котировках. Биржевая цена является важным и достаточно достоверным источником информации о динамике цен соответствующих биржевых ценностей.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Валюта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>енежная единица, используемая для измерения величины стоимости товаров. Понятие валюты применяется в трех значениях:1)денежная единица данной стран</w:t>
      </w:r>
      <w:proofErr w:type="gramStart"/>
      <w:r w:rsidRPr="004253B7">
        <w:rPr>
          <w:color w:val="000000"/>
        </w:rPr>
        <w:t>ы(</w:t>
      </w:r>
      <w:proofErr w:type="gramEnd"/>
      <w:r w:rsidRPr="004253B7">
        <w:rPr>
          <w:color w:val="000000"/>
        </w:rPr>
        <w:t>например, доллар США, рубль России и т.д.) и тот или иной ее тип (золотая, серебряная, бума</w:t>
      </w:r>
      <w:r w:rsidRPr="004253B7">
        <w:rPr>
          <w:color w:val="000000"/>
        </w:rPr>
        <w:t>ж</w:t>
      </w:r>
      <w:r w:rsidRPr="004253B7">
        <w:rPr>
          <w:color w:val="000000"/>
        </w:rPr>
        <w:t>ная);2)денежные знаки иностранных государств, а также кредитные и платежные средства, выраженные в иностранных денежных единицах и используемые в международных расчетах, ин</w:t>
      </w:r>
      <w:r w:rsidRPr="004253B7">
        <w:rPr>
          <w:color w:val="000000"/>
        </w:rPr>
        <w:t>о</w:t>
      </w:r>
      <w:r w:rsidRPr="004253B7">
        <w:rPr>
          <w:color w:val="000000"/>
        </w:rPr>
        <w:t>странная валюта;3)международна</w:t>
      </w:r>
      <w:proofErr w:type="gramStart"/>
      <w:r w:rsidRPr="004253B7">
        <w:rPr>
          <w:color w:val="000000"/>
        </w:rPr>
        <w:t>я(</w:t>
      </w:r>
      <w:proofErr w:type="gramEnd"/>
      <w:r w:rsidRPr="004253B7">
        <w:rPr>
          <w:color w:val="000000"/>
        </w:rPr>
        <w:t>региональная) денежная расчетная единица и платежное сре</w:t>
      </w:r>
      <w:r w:rsidRPr="004253B7">
        <w:rPr>
          <w:color w:val="000000"/>
        </w:rPr>
        <w:t>д</w:t>
      </w:r>
      <w:r w:rsidRPr="004253B7">
        <w:rPr>
          <w:color w:val="000000"/>
        </w:rPr>
        <w:t>ство(например, СДР, ЭКЮ).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Ведение счетов </w:t>
      </w:r>
      <w:proofErr w:type="gramStart"/>
      <w:r w:rsidRPr="004253B7">
        <w:rPr>
          <w:color w:val="000000"/>
        </w:rPr>
        <w:t>-р</w:t>
      </w:r>
      <w:proofErr w:type="gramEnd"/>
      <w:r w:rsidRPr="004253B7">
        <w:rPr>
          <w:color w:val="000000"/>
        </w:rPr>
        <w:t>абота со счетами от их оформления и до получения конечного результата (учета):1)учет движения средств на счетах бухгалтерского учета;2)учет движения денежных средств на своих счетах(расчетном, текущем, лицевом, валютном и т.д.) в банковском учрежд</w:t>
      </w:r>
      <w:r w:rsidRPr="004253B7">
        <w:rPr>
          <w:color w:val="000000"/>
        </w:rPr>
        <w:t>е</w:t>
      </w:r>
      <w:r w:rsidRPr="004253B7">
        <w:rPr>
          <w:color w:val="000000"/>
        </w:rPr>
        <w:t>нии;3)учет денежных средств на счетах своих клиентов, открываемых в любом учреждении, ос</w:t>
      </w:r>
      <w:r w:rsidRPr="004253B7">
        <w:rPr>
          <w:color w:val="000000"/>
        </w:rPr>
        <w:t>у</w:t>
      </w:r>
      <w:r w:rsidRPr="004253B7">
        <w:rPr>
          <w:color w:val="000000"/>
        </w:rPr>
        <w:t>ществляющем расчеты.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Горячие деньги </w:t>
      </w:r>
      <w:proofErr w:type="gramStart"/>
      <w:r w:rsidRPr="004253B7">
        <w:rPr>
          <w:color w:val="000000"/>
        </w:rPr>
        <w:t>-в</w:t>
      </w:r>
      <w:proofErr w:type="gramEnd"/>
      <w:r w:rsidRPr="004253B7">
        <w:rPr>
          <w:color w:val="000000"/>
        </w:rPr>
        <w:t>ременно свободные денежные средства банков, юридических лиц и индивидуальных вкладчиков капитала, стихийно перемещающиеся из одной страны в другую в ц</w:t>
      </w:r>
      <w:r w:rsidRPr="004253B7">
        <w:rPr>
          <w:color w:val="000000"/>
        </w:rPr>
        <w:t>е</w:t>
      </w:r>
      <w:r w:rsidRPr="004253B7">
        <w:rPr>
          <w:color w:val="000000"/>
        </w:rPr>
        <w:t>лях сохранения стоимости или извлечения спекулятивных доходов. Как правило, порождаются нест</w:t>
      </w:r>
      <w:r w:rsidRPr="004253B7">
        <w:rPr>
          <w:color w:val="000000"/>
        </w:rPr>
        <w:t>а</w:t>
      </w:r>
      <w:r w:rsidRPr="004253B7">
        <w:rPr>
          <w:color w:val="000000"/>
        </w:rPr>
        <w:t>бильностью развития экономики страны, несовпадением спроса и предложения на товары и усл</w:t>
      </w:r>
      <w:r w:rsidRPr="004253B7">
        <w:rPr>
          <w:color w:val="000000"/>
        </w:rPr>
        <w:t>у</w:t>
      </w:r>
      <w:r w:rsidRPr="004253B7">
        <w:rPr>
          <w:color w:val="000000"/>
        </w:rPr>
        <w:t>ги. Горячие деньги в национальной валюте могут быть в короткие сроки выброшены на рынок страны, усиливая тем самым нестабильность экономического положения. Горячие деньги в ме</w:t>
      </w:r>
      <w:r w:rsidRPr="004253B7">
        <w:rPr>
          <w:color w:val="000000"/>
        </w:rPr>
        <w:t>ж</w:t>
      </w:r>
      <w:r w:rsidRPr="004253B7">
        <w:rPr>
          <w:color w:val="000000"/>
        </w:rPr>
        <w:t>дународной валюте могут быстро переводиться их владельцами из одной страны в другую для п</w:t>
      </w:r>
      <w:r w:rsidRPr="004253B7">
        <w:rPr>
          <w:color w:val="000000"/>
        </w:rPr>
        <w:t>о</w:t>
      </w:r>
      <w:r w:rsidRPr="004253B7">
        <w:rPr>
          <w:color w:val="000000"/>
        </w:rPr>
        <w:t xml:space="preserve">лучения выигрыша от изменения политической и экономической обстановки в стране их прежнего места </w:t>
      </w:r>
      <w:r w:rsidRPr="004253B7">
        <w:rPr>
          <w:color w:val="000000"/>
        </w:rPr>
        <w:lastRenderedPageBreak/>
        <w:t>пребывания.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Государственная должность</w:t>
      </w:r>
      <w:r w:rsidRPr="004253B7">
        <w:rPr>
          <w:color w:val="000000"/>
        </w:rPr>
        <w:t>-должность в федеральных органах государственной власти, органах государственной власти субъектов Российской Федерации, а также в иных государстве</w:t>
      </w:r>
      <w:r w:rsidRPr="004253B7">
        <w:rPr>
          <w:color w:val="000000"/>
        </w:rPr>
        <w:t>н</w:t>
      </w:r>
      <w:r w:rsidRPr="004253B7">
        <w:rPr>
          <w:color w:val="000000"/>
        </w:rPr>
        <w:t>ных органах, образуемых в соответствии с Конституцией РФ</w:t>
      </w:r>
      <w:proofErr w:type="gramStart"/>
      <w:r w:rsidRPr="004253B7">
        <w:rPr>
          <w:color w:val="000000"/>
        </w:rPr>
        <w:t>,с</w:t>
      </w:r>
      <w:proofErr w:type="gramEnd"/>
      <w:r w:rsidRPr="004253B7">
        <w:rPr>
          <w:color w:val="000000"/>
        </w:rPr>
        <w:t xml:space="preserve"> установленным кругом обязанн</w:t>
      </w:r>
      <w:r w:rsidRPr="004253B7">
        <w:rPr>
          <w:color w:val="000000"/>
        </w:rPr>
        <w:t>о</w:t>
      </w:r>
      <w:r w:rsidRPr="004253B7">
        <w:rPr>
          <w:color w:val="000000"/>
        </w:rPr>
        <w:t>стей по исполнению и обеспечению полномочий данного государственного органа, денежным с</w:t>
      </w:r>
      <w:r w:rsidRPr="004253B7">
        <w:rPr>
          <w:color w:val="000000"/>
        </w:rPr>
        <w:t>о</w:t>
      </w:r>
      <w:r w:rsidRPr="004253B7">
        <w:rPr>
          <w:color w:val="000000"/>
        </w:rPr>
        <w:t>держанием и ответственностью за исполнение этих обязанностей.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Государственная казна </w:t>
      </w:r>
      <w:r w:rsidRPr="004253B7">
        <w:rPr>
          <w:color w:val="000000"/>
        </w:rPr>
        <w:t>-по законодательству РФ средства государственного бюджета и иное государственное имущество, не закрепленное за государственными предприятиями и учре</w:t>
      </w:r>
      <w:r w:rsidRPr="004253B7">
        <w:rPr>
          <w:color w:val="000000"/>
        </w:rPr>
        <w:t>ж</w:t>
      </w:r>
      <w:r w:rsidRPr="004253B7">
        <w:rPr>
          <w:color w:val="000000"/>
        </w:rPr>
        <w:t>дениями, составляют соответственно: государственную казну РФ, государственную казну субъе</w:t>
      </w:r>
      <w:r w:rsidRPr="004253B7">
        <w:rPr>
          <w:color w:val="000000"/>
        </w:rPr>
        <w:t>к</w:t>
      </w:r>
      <w:r w:rsidRPr="004253B7">
        <w:rPr>
          <w:color w:val="000000"/>
        </w:rPr>
        <w:t>та РФ</w:t>
      </w:r>
      <w:proofErr w:type="gramStart"/>
      <w:r w:rsidRPr="004253B7">
        <w:rPr>
          <w:color w:val="000000"/>
        </w:rPr>
        <w:t>.В</w:t>
      </w:r>
      <w:proofErr w:type="gramEnd"/>
      <w:r w:rsidRPr="004253B7">
        <w:rPr>
          <w:color w:val="000000"/>
        </w:rPr>
        <w:t xml:space="preserve"> казну поступают налоги, пошлины и другие государственные доходы, а также иное им</w:t>
      </w:r>
      <w:r w:rsidRPr="004253B7">
        <w:rPr>
          <w:color w:val="000000"/>
        </w:rPr>
        <w:t>у</w:t>
      </w:r>
      <w:r w:rsidRPr="004253B7">
        <w:rPr>
          <w:color w:val="000000"/>
        </w:rPr>
        <w:t>щество, приобретенное РФ, ее субъектом в соответствии с законом.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Государственная налоговая служба </w:t>
      </w:r>
      <w:proofErr w:type="gramStart"/>
      <w:r w:rsidRPr="004253B7">
        <w:rPr>
          <w:color w:val="000000"/>
        </w:rPr>
        <w:t>-е</w:t>
      </w:r>
      <w:proofErr w:type="gramEnd"/>
      <w:r w:rsidRPr="004253B7">
        <w:rPr>
          <w:color w:val="000000"/>
        </w:rPr>
        <w:t>диная система контроля за соблюдением налогов</w:t>
      </w:r>
      <w:r w:rsidRPr="004253B7">
        <w:rPr>
          <w:color w:val="000000"/>
        </w:rPr>
        <w:t>о</w:t>
      </w:r>
      <w:r w:rsidRPr="004253B7">
        <w:rPr>
          <w:color w:val="000000"/>
        </w:rPr>
        <w:t>го законодательства, за правильностью исчисления, полнотой и своевременностью внесения в с</w:t>
      </w:r>
      <w:r w:rsidRPr="004253B7">
        <w:rPr>
          <w:color w:val="000000"/>
        </w:rPr>
        <w:t>о</w:t>
      </w:r>
      <w:r w:rsidRPr="004253B7">
        <w:rPr>
          <w:color w:val="000000"/>
        </w:rPr>
        <w:t>ответствующий бюджет налогов и других обязательных платежей, установленных законодател</w:t>
      </w:r>
      <w:r w:rsidRPr="004253B7">
        <w:rPr>
          <w:color w:val="000000"/>
        </w:rPr>
        <w:t>ь</w:t>
      </w:r>
      <w:r w:rsidRPr="004253B7">
        <w:rPr>
          <w:color w:val="000000"/>
        </w:rPr>
        <w:t>ством РФ, ее субъектов.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Государственная пошлин</w:t>
      </w:r>
      <w:proofErr w:type="gramStart"/>
      <w:r w:rsidRPr="004253B7">
        <w:rPr>
          <w:b/>
          <w:color w:val="000000"/>
        </w:rPr>
        <w:t>а</w:t>
      </w:r>
      <w:r w:rsidRPr="004253B7">
        <w:rPr>
          <w:color w:val="000000"/>
        </w:rPr>
        <w:t>-</w:t>
      </w:r>
      <w:proofErr w:type="gramEnd"/>
      <w:r w:rsidRPr="004253B7">
        <w:rPr>
          <w:color w:val="000000"/>
        </w:rPr>
        <w:t xml:space="preserve"> специальные сборы, уплачиваемые юридическими и физич</w:t>
      </w:r>
      <w:r w:rsidRPr="004253B7">
        <w:rPr>
          <w:color w:val="000000"/>
        </w:rPr>
        <w:t>е</w:t>
      </w:r>
      <w:r w:rsidRPr="004253B7">
        <w:rPr>
          <w:color w:val="000000"/>
        </w:rPr>
        <w:t>скими лицами, в интересах которых специально уполномоченные органы совершают действия и выдают документы, имеющие юридическое значение. Государственная пошлина взимается: с п</w:t>
      </w:r>
      <w:r w:rsidRPr="004253B7">
        <w:rPr>
          <w:color w:val="000000"/>
        </w:rPr>
        <w:t>о</w:t>
      </w:r>
      <w:r w:rsidRPr="004253B7">
        <w:rPr>
          <w:color w:val="000000"/>
        </w:rPr>
        <w:t>даваемых в суд исковых заявлений, с заявлений по преддоговорным спорам, с заявлений (жалоб) по делам особого производства, с кассационных жалоб, а также за выдачу судом к</w:t>
      </w:r>
      <w:r w:rsidRPr="004253B7">
        <w:rPr>
          <w:color w:val="000000"/>
        </w:rPr>
        <w:t>о</w:t>
      </w:r>
      <w:r w:rsidRPr="004253B7">
        <w:rPr>
          <w:color w:val="000000"/>
        </w:rPr>
        <w:t>пи</w:t>
      </w:r>
      <w:proofErr w:type="gramStart"/>
      <w:r w:rsidRPr="004253B7">
        <w:rPr>
          <w:color w:val="000000"/>
        </w:rPr>
        <w:t>й(</w:t>
      </w:r>
      <w:proofErr w:type="gramEnd"/>
      <w:r w:rsidRPr="004253B7">
        <w:rPr>
          <w:color w:val="000000"/>
        </w:rPr>
        <w:t>дубликатов) документов; с подаваемых в арбитражный суд исковых заявлений, а также с з</w:t>
      </w:r>
      <w:r w:rsidRPr="004253B7">
        <w:rPr>
          <w:color w:val="000000"/>
        </w:rPr>
        <w:t>а</w:t>
      </w:r>
      <w:r w:rsidRPr="004253B7">
        <w:rPr>
          <w:color w:val="000000"/>
        </w:rPr>
        <w:t>явлений о пересмотре решений арбитражного суда; за совершение любых нотариальных действий в уполномоченных на то учреждениях, а также за выдачу копий (дубликатов) нотариально удост</w:t>
      </w:r>
      <w:r w:rsidRPr="004253B7">
        <w:rPr>
          <w:color w:val="000000"/>
        </w:rPr>
        <w:t>о</w:t>
      </w:r>
      <w:r w:rsidRPr="004253B7">
        <w:rPr>
          <w:color w:val="000000"/>
        </w:rPr>
        <w:t>веренных документов; за регистрацию актов гражданского состояния, а также за выдачу повто</w:t>
      </w:r>
      <w:r w:rsidRPr="004253B7">
        <w:rPr>
          <w:color w:val="000000"/>
        </w:rPr>
        <w:t>р</w:t>
      </w:r>
      <w:r w:rsidRPr="004253B7">
        <w:rPr>
          <w:color w:val="000000"/>
        </w:rPr>
        <w:t>ных свидетельств о регистрации актов гражданского состояния и свидетель</w:t>
      </w:r>
      <w:proofErr w:type="gramStart"/>
      <w:r w:rsidRPr="004253B7">
        <w:rPr>
          <w:color w:val="000000"/>
        </w:rPr>
        <w:t>ств в св</w:t>
      </w:r>
      <w:proofErr w:type="gramEnd"/>
      <w:r w:rsidRPr="004253B7">
        <w:rPr>
          <w:color w:val="000000"/>
        </w:rPr>
        <w:t>язи с изменен</w:t>
      </w:r>
      <w:r w:rsidRPr="004253B7">
        <w:rPr>
          <w:color w:val="000000"/>
        </w:rPr>
        <w:t>и</w:t>
      </w:r>
      <w:r w:rsidRPr="004253B7">
        <w:rPr>
          <w:color w:val="000000"/>
        </w:rPr>
        <w:t>ем, дополнением, исправлением и восстановлением записей актов гражданского состояния; за оформление документов на право выезда за границу и о приглашении в РФ лиц из других гос</w:t>
      </w:r>
      <w:r w:rsidRPr="004253B7">
        <w:rPr>
          <w:color w:val="000000"/>
        </w:rPr>
        <w:t>у</w:t>
      </w:r>
      <w:r w:rsidRPr="004253B7">
        <w:rPr>
          <w:color w:val="000000"/>
        </w:rPr>
        <w:t>дарств, за внесение изменений в эти документы; за выдачу или продолжение вида на жительство; за выдачу визы к паспортам иностранных граждан или заменяющим их документам на право в</w:t>
      </w:r>
      <w:r w:rsidRPr="004253B7">
        <w:rPr>
          <w:color w:val="000000"/>
        </w:rPr>
        <w:t>ы</w:t>
      </w:r>
      <w:r w:rsidRPr="004253B7">
        <w:rPr>
          <w:color w:val="000000"/>
        </w:rPr>
        <w:t>езда из РФ и въезда в РФ; с заявлений о приеме в гражданство и о выходе из гражданства; за рег</w:t>
      </w:r>
      <w:r w:rsidRPr="004253B7">
        <w:rPr>
          <w:color w:val="000000"/>
        </w:rPr>
        <w:t>и</w:t>
      </w:r>
      <w:r w:rsidRPr="004253B7">
        <w:rPr>
          <w:color w:val="000000"/>
        </w:rPr>
        <w:t>страцию места жительства; за выдачу разрешений на право охоты и за другие объекты, опред</w:t>
      </w:r>
      <w:r w:rsidRPr="004253B7">
        <w:rPr>
          <w:color w:val="000000"/>
        </w:rPr>
        <w:t>е</w:t>
      </w:r>
      <w:r w:rsidRPr="004253B7">
        <w:rPr>
          <w:color w:val="000000"/>
        </w:rPr>
        <w:t>ляемые законодательными актами.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Группа финансовая </w:t>
      </w:r>
      <w:proofErr w:type="gramStart"/>
      <w:r w:rsidRPr="004253B7">
        <w:rPr>
          <w:color w:val="000000"/>
        </w:rPr>
        <w:t>-с</w:t>
      </w:r>
      <w:proofErr w:type="gramEnd"/>
      <w:r w:rsidRPr="004253B7">
        <w:rPr>
          <w:color w:val="000000"/>
        </w:rPr>
        <w:t>труктурное подразделение бухгалтерии крупных предприятий, работники которого ведут учет денежных средств и расчетов с предприятиями, организациями и о</w:t>
      </w:r>
      <w:r w:rsidRPr="004253B7">
        <w:rPr>
          <w:color w:val="000000"/>
        </w:rPr>
        <w:t>т</w:t>
      </w:r>
      <w:r w:rsidRPr="004253B7">
        <w:rPr>
          <w:color w:val="000000"/>
        </w:rPr>
        <w:t>дельными лицами.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Двойное налогообложение </w:t>
      </w:r>
      <w:proofErr w:type="gramStart"/>
      <w:r w:rsidRPr="004253B7">
        <w:rPr>
          <w:color w:val="000000"/>
        </w:rPr>
        <w:t>-с</w:t>
      </w:r>
      <w:proofErr w:type="gramEnd"/>
      <w:r w:rsidRPr="004253B7">
        <w:rPr>
          <w:color w:val="000000"/>
        </w:rPr>
        <w:t>итуация, в которой может оказаться лицо, осуществляющее предпринимательскую деятельность за рубежом в силу того, что доходы от его деятельности или принадлежащее ему имущество могут облагаться налогами как в стране, где они возникли или где находится имущество данного лица, так и в стране его постоянного местопребывания или регис</w:t>
      </w:r>
      <w:r w:rsidRPr="004253B7">
        <w:rPr>
          <w:color w:val="000000"/>
        </w:rPr>
        <w:t>т</w:t>
      </w:r>
      <w:r w:rsidRPr="004253B7">
        <w:rPr>
          <w:color w:val="000000"/>
        </w:rPr>
        <w:t xml:space="preserve">рации. Чтобы </w:t>
      </w:r>
      <w:proofErr w:type="gramStart"/>
      <w:r w:rsidRPr="004253B7">
        <w:rPr>
          <w:color w:val="000000"/>
        </w:rPr>
        <w:t>избежать</w:t>
      </w:r>
      <w:proofErr w:type="gramEnd"/>
      <w:r w:rsidRPr="004253B7">
        <w:rPr>
          <w:color w:val="000000"/>
        </w:rPr>
        <w:t xml:space="preserve"> такие ситуации, между государствами заключаются договоры, которые устанавливают порядок налогообложения предпринимателей, действующих за рубежом. В них указываются виды налогов, подпадающих под режим соглашения, механизм взимания налогов и другие нормативные положения, относящиеся к этому вопросу.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Дебет </w:t>
      </w:r>
      <w:proofErr w:type="gramStart"/>
      <w:r w:rsidRPr="004253B7">
        <w:rPr>
          <w:color w:val="000000"/>
        </w:rPr>
        <w:t>-б</w:t>
      </w:r>
      <w:proofErr w:type="gramEnd"/>
      <w:r w:rsidRPr="004253B7">
        <w:rPr>
          <w:color w:val="000000"/>
        </w:rPr>
        <w:t>ухгалтерский термин, используемый для обозначения левой стороны бухгалте</w:t>
      </w:r>
      <w:r w:rsidRPr="004253B7">
        <w:rPr>
          <w:color w:val="000000"/>
        </w:rPr>
        <w:t>р</w:t>
      </w:r>
      <w:r w:rsidRPr="004253B7">
        <w:rPr>
          <w:color w:val="000000"/>
        </w:rPr>
        <w:t xml:space="preserve">ских счетов. Дебет характеризует увеличение учитываемых денежных средств активных счетов и уменьшение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 xml:space="preserve">ля пассивных. Осуществляемые юридическими лицами хозяйственные операции записываются в дебете одного и кредите другого счета. </w:t>
      </w:r>
      <w:r w:rsidRPr="004253B7">
        <w:rPr>
          <w:color w:val="000000"/>
        </w:rPr>
        <w:lastRenderedPageBreak/>
        <w:t>Например, движение товарно-материальных ценностей учитывается в активных имущественных счетах, при этом в дебете уч</w:t>
      </w:r>
      <w:r w:rsidRPr="004253B7">
        <w:rPr>
          <w:color w:val="000000"/>
        </w:rPr>
        <w:t>и</w:t>
      </w:r>
      <w:r w:rsidRPr="004253B7">
        <w:rPr>
          <w:color w:val="000000"/>
        </w:rPr>
        <w:t>тывается наличие таких ценностей на начало года и ее последующее увеличение.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Дебитор </w:t>
      </w:r>
      <w:proofErr w:type="gramStart"/>
      <w:r w:rsidRPr="004253B7">
        <w:rPr>
          <w:color w:val="000000"/>
        </w:rPr>
        <w:t>-ф</w:t>
      </w:r>
      <w:proofErr w:type="gramEnd"/>
      <w:r w:rsidRPr="004253B7">
        <w:rPr>
          <w:color w:val="000000"/>
        </w:rPr>
        <w:t>изическое или юридическое лицо, которое должно деньги предприятию.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color w:val="000000"/>
        </w:rPr>
        <w:t>Денежная масса-весь объем выпущенных в обращение металлических монет и бумажных денег (казначейских и банковских билетов)</w:t>
      </w:r>
      <w:proofErr w:type="gramStart"/>
      <w:r w:rsidRPr="004253B7">
        <w:rPr>
          <w:color w:val="000000"/>
        </w:rPr>
        <w:t>.В</w:t>
      </w:r>
      <w:proofErr w:type="gramEnd"/>
      <w:r w:rsidRPr="004253B7">
        <w:rPr>
          <w:color w:val="000000"/>
        </w:rPr>
        <w:t xml:space="preserve"> общий объем денежных средств в хозяйственном обороте, кроме наличных денег, включаются также денежные средства на текущих счетах в ба</w:t>
      </w:r>
      <w:r w:rsidRPr="004253B7">
        <w:rPr>
          <w:color w:val="000000"/>
        </w:rPr>
        <w:t>н</w:t>
      </w:r>
      <w:r w:rsidRPr="004253B7">
        <w:rPr>
          <w:color w:val="000000"/>
        </w:rPr>
        <w:t>ках. Однако масса наличных денег всегда выделяется  из общего оборота.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Денежное обращение </w:t>
      </w:r>
      <w:proofErr w:type="gramStart"/>
      <w:r w:rsidRPr="004253B7">
        <w:rPr>
          <w:color w:val="000000"/>
        </w:rPr>
        <w:t>-н</w:t>
      </w:r>
      <w:proofErr w:type="gramEnd"/>
      <w:r w:rsidRPr="004253B7">
        <w:rPr>
          <w:color w:val="000000"/>
        </w:rPr>
        <w:t>епрерывное движение денег в процессе купли-продажи товаров (работ, услуг).Денежное обращение совершается в рамках денежной системы каждой отдельно вз</w:t>
      </w:r>
      <w:r w:rsidRPr="004253B7">
        <w:rPr>
          <w:color w:val="000000"/>
        </w:rPr>
        <w:t>я</w:t>
      </w:r>
      <w:r w:rsidRPr="004253B7">
        <w:rPr>
          <w:color w:val="000000"/>
        </w:rPr>
        <w:t>той страны.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Денежные средства предприятия </w:t>
      </w:r>
      <w:proofErr w:type="gramStart"/>
      <w:r w:rsidRPr="004253B7">
        <w:rPr>
          <w:color w:val="000000"/>
        </w:rPr>
        <w:t>-с</w:t>
      </w:r>
      <w:proofErr w:type="gramEnd"/>
      <w:r w:rsidRPr="004253B7">
        <w:rPr>
          <w:color w:val="000000"/>
        </w:rPr>
        <w:t>умма наличных денежных средств в кассе предпр</w:t>
      </w:r>
      <w:r w:rsidRPr="004253B7">
        <w:rPr>
          <w:color w:val="000000"/>
        </w:rPr>
        <w:t>и</w:t>
      </w:r>
      <w:r w:rsidRPr="004253B7">
        <w:rPr>
          <w:color w:val="000000"/>
        </w:rPr>
        <w:t>ятия, свободные денежные средства, хранящиеся на расчетном, валютном и прочих счетах в банке, а также ценные бумаги (акции, облигации, сертификаты, векселя и т.п.) и прочие денежные сре</w:t>
      </w:r>
      <w:r w:rsidRPr="004253B7">
        <w:rPr>
          <w:color w:val="000000"/>
        </w:rPr>
        <w:t>д</w:t>
      </w:r>
      <w:r w:rsidRPr="004253B7">
        <w:rPr>
          <w:color w:val="000000"/>
        </w:rPr>
        <w:t>ства предприятия.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Деньги </w:t>
      </w:r>
      <w:proofErr w:type="gramStart"/>
      <w:r w:rsidRPr="004253B7">
        <w:rPr>
          <w:color w:val="000000"/>
        </w:rPr>
        <w:t>-с</w:t>
      </w:r>
      <w:proofErr w:type="gramEnd"/>
      <w:r w:rsidRPr="004253B7">
        <w:rPr>
          <w:color w:val="000000"/>
        </w:rPr>
        <w:t>пецифический объект гражданских правоотношений. Деньги опосредуют товар</w:t>
      </w:r>
      <w:r w:rsidRPr="004253B7">
        <w:rPr>
          <w:color w:val="000000"/>
        </w:rPr>
        <w:t>о</w:t>
      </w:r>
      <w:r w:rsidRPr="004253B7">
        <w:rPr>
          <w:color w:val="000000"/>
        </w:rPr>
        <w:t>обмен, их потребительская стоимость заключается в их меновой стоимости, они должны быть способны к обмену на товары. Услуги и денежные знаки других государств; деньги должны быть максимально оборотоспособными.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Депозит</w:t>
      </w:r>
      <w:r w:rsidRPr="004253B7">
        <w:rPr>
          <w:color w:val="000000"/>
        </w:rPr>
        <w:t xml:space="preserve"> (товаров и услуг)-1)вклады в банках;2)ценные бумаги, переданные на хранение в кредитные учреждения;3)взносы под оплату таможенных пошлин</w:t>
      </w:r>
      <w:proofErr w:type="gramStart"/>
      <w:r w:rsidRPr="004253B7">
        <w:rPr>
          <w:color w:val="000000"/>
        </w:rPr>
        <w:t>,с</w:t>
      </w:r>
      <w:proofErr w:type="gramEnd"/>
      <w:r w:rsidRPr="004253B7">
        <w:rPr>
          <w:color w:val="000000"/>
        </w:rPr>
        <w:t>боров,налогов;4)взносы д</w:t>
      </w:r>
      <w:r w:rsidRPr="004253B7">
        <w:rPr>
          <w:color w:val="000000"/>
        </w:rPr>
        <w:t>е</w:t>
      </w:r>
      <w:r w:rsidRPr="004253B7">
        <w:rPr>
          <w:color w:val="000000"/>
        </w:rPr>
        <w:t>нежных сумм в судебные и административные учреждения в обеспечение иска, явки в суд.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Долг-</w:t>
      </w:r>
      <w:r w:rsidRPr="004253B7">
        <w:rPr>
          <w:color w:val="000000"/>
        </w:rPr>
        <w:t>предоставление определенной денежной суммы другому лицу на определенный период времени, в течение которого должны выплачиваться определенные проценты за использов</w:t>
      </w:r>
      <w:r w:rsidRPr="004253B7">
        <w:rPr>
          <w:color w:val="000000"/>
        </w:rPr>
        <w:t>а</w:t>
      </w:r>
      <w:r w:rsidRPr="004253B7">
        <w:rPr>
          <w:color w:val="000000"/>
        </w:rPr>
        <w:t>ние этой суммы.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Долговая книга</w:t>
      </w:r>
      <w:r w:rsidRPr="004253B7">
        <w:rPr>
          <w:color w:val="000000"/>
        </w:rPr>
        <w:t>-книга (документ)</w:t>
      </w:r>
      <w:proofErr w:type="gramStart"/>
      <w:r w:rsidRPr="004253B7">
        <w:rPr>
          <w:color w:val="000000"/>
        </w:rPr>
        <w:t>,в</w:t>
      </w:r>
      <w:proofErr w:type="gramEnd"/>
      <w:r w:rsidRPr="004253B7">
        <w:rPr>
          <w:color w:val="000000"/>
        </w:rPr>
        <w:t xml:space="preserve"> которой учитываются долговые обязательства дебит</w:t>
      </w:r>
      <w:r w:rsidRPr="004253B7">
        <w:rPr>
          <w:color w:val="000000"/>
        </w:rPr>
        <w:t>о</w:t>
      </w:r>
      <w:r w:rsidRPr="004253B7">
        <w:rPr>
          <w:color w:val="000000"/>
        </w:rPr>
        <w:t>ров и покупателей. Применяется, как правило, в розничной торговле и на мелких предприятиях.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Зачет</w:t>
      </w:r>
      <w:r w:rsidRPr="004253B7">
        <w:rPr>
          <w:color w:val="000000"/>
        </w:rPr>
        <w:t>-способ прекращения обязательства, при помощи которого могут быть погашены вз</w:t>
      </w:r>
      <w:r w:rsidRPr="004253B7">
        <w:rPr>
          <w:color w:val="000000"/>
        </w:rPr>
        <w:t>а</w:t>
      </w:r>
      <w:r w:rsidRPr="004253B7">
        <w:rPr>
          <w:color w:val="000000"/>
        </w:rPr>
        <w:t xml:space="preserve">имные </w:t>
      </w:r>
      <w:proofErr w:type="gramStart"/>
      <w:r w:rsidRPr="004253B7">
        <w:rPr>
          <w:color w:val="000000"/>
        </w:rPr>
        <w:t>однородное</w:t>
      </w:r>
      <w:proofErr w:type="gramEnd"/>
      <w:r w:rsidRPr="004253B7">
        <w:rPr>
          <w:color w:val="000000"/>
        </w:rPr>
        <w:t xml:space="preserve"> требования между двумя лицами. Если одно из предъявленных к зачету треб</w:t>
      </w:r>
      <w:r w:rsidRPr="004253B7">
        <w:rPr>
          <w:color w:val="000000"/>
        </w:rPr>
        <w:t>о</w:t>
      </w:r>
      <w:r w:rsidRPr="004253B7">
        <w:rPr>
          <w:color w:val="000000"/>
        </w:rPr>
        <w:t xml:space="preserve">ваний по своим размерам будет превышать другое, то это приведет к </w:t>
      </w:r>
      <w:proofErr w:type="gramStart"/>
      <w:r w:rsidRPr="004253B7">
        <w:rPr>
          <w:color w:val="000000"/>
        </w:rPr>
        <w:t>прекращению</w:t>
      </w:r>
      <w:proofErr w:type="gramEnd"/>
      <w:r w:rsidRPr="004253B7">
        <w:rPr>
          <w:color w:val="000000"/>
        </w:rPr>
        <w:t xml:space="preserve"> лишь одного, меньшего по своим размера обязательства; встречное же обязательство лишь уменьшится на соо</w:t>
      </w:r>
      <w:r w:rsidRPr="004253B7">
        <w:rPr>
          <w:color w:val="000000"/>
        </w:rPr>
        <w:t>т</w:t>
      </w:r>
      <w:r w:rsidRPr="004253B7">
        <w:rPr>
          <w:color w:val="000000"/>
        </w:rPr>
        <w:t>ветствующую стоимость. На практике зачет используется применительно к денежным обязател</w:t>
      </w:r>
      <w:r w:rsidRPr="004253B7">
        <w:rPr>
          <w:color w:val="000000"/>
        </w:rPr>
        <w:t>ь</w:t>
      </w:r>
      <w:r w:rsidRPr="004253B7">
        <w:rPr>
          <w:color w:val="000000"/>
        </w:rPr>
        <w:t>ствам, главным образом в банковских операциях.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Издержки </w:t>
      </w:r>
      <w:proofErr w:type="gramStart"/>
      <w:r w:rsidRPr="004253B7">
        <w:rPr>
          <w:color w:val="000000"/>
        </w:rPr>
        <w:t>-з</w:t>
      </w:r>
      <w:proofErr w:type="gramEnd"/>
      <w:r w:rsidRPr="004253B7">
        <w:rPr>
          <w:color w:val="000000"/>
        </w:rPr>
        <w:t>атраты, которые образуют прибыль только в течение одного отчетного пери</w:t>
      </w:r>
      <w:r w:rsidRPr="004253B7">
        <w:rPr>
          <w:color w:val="000000"/>
        </w:rPr>
        <w:t>о</w:t>
      </w:r>
      <w:r w:rsidRPr="004253B7">
        <w:rPr>
          <w:color w:val="000000"/>
        </w:rPr>
        <w:t>да (обычно одного года).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Инвентаризация расчетов </w:t>
      </w:r>
      <w:proofErr w:type="gramStart"/>
      <w:r w:rsidRPr="004253B7">
        <w:rPr>
          <w:color w:val="000000"/>
        </w:rPr>
        <w:t>-к</w:t>
      </w:r>
      <w:proofErr w:type="gramEnd"/>
      <w:r w:rsidRPr="004253B7">
        <w:rPr>
          <w:color w:val="000000"/>
        </w:rPr>
        <w:t>омплекс мероприятий, предусматривающий выявление по соответствующим документам остатков и тщательную проверку обоснованности сумм, числящи</w:t>
      </w:r>
      <w:r w:rsidRPr="004253B7">
        <w:rPr>
          <w:color w:val="000000"/>
        </w:rPr>
        <w:t>х</w:t>
      </w:r>
      <w:r w:rsidRPr="004253B7">
        <w:rPr>
          <w:color w:val="000000"/>
        </w:rPr>
        <w:t>ся на счетах расчетов с банками по ссудам, с бюджетом, покупателями, поставщиками, подотче</w:t>
      </w:r>
      <w:r w:rsidRPr="004253B7">
        <w:rPr>
          <w:color w:val="000000"/>
        </w:rPr>
        <w:t>т</w:t>
      </w:r>
      <w:r w:rsidRPr="004253B7">
        <w:rPr>
          <w:color w:val="000000"/>
        </w:rPr>
        <w:t>ными лицами, рабочими и служащими, депонентами и другими дебиторами и кредиторами.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Инвестиционный налоговый кредит </w:t>
      </w:r>
      <w:proofErr w:type="gramStart"/>
      <w:r w:rsidRPr="004253B7">
        <w:rPr>
          <w:color w:val="000000"/>
        </w:rPr>
        <w:t>-п</w:t>
      </w:r>
      <w:proofErr w:type="gramEnd"/>
      <w:r w:rsidRPr="004253B7">
        <w:rPr>
          <w:color w:val="000000"/>
        </w:rPr>
        <w:t>о законодательству РФ отсрочка налогового пл</w:t>
      </w:r>
      <w:r w:rsidRPr="004253B7">
        <w:rPr>
          <w:color w:val="000000"/>
        </w:rPr>
        <w:t>а</w:t>
      </w:r>
      <w:r w:rsidRPr="004253B7">
        <w:rPr>
          <w:color w:val="000000"/>
        </w:rPr>
        <w:t>тежа, предоставляемого государственными органами следующим предприятиям: со среднесписо</w:t>
      </w:r>
      <w:r w:rsidRPr="004253B7">
        <w:rPr>
          <w:color w:val="000000"/>
        </w:rPr>
        <w:t>ч</w:t>
      </w:r>
      <w:r w:rsidRPr="004253B7">
        <w:rPr>
          <w:color w:val="000000"/>
        </w:rPr>
        <w:t>ной численностью работающих, не превышающей 200 человек (в промышленности и строительс</w:t>
      </w:r>
      <w:r w:rsidRPr="004253B7">
        <w:rPr>
          <w:color w:val="000000"/>
        </w:rPr>
        <w:t>т</w:t>
      </w:r>
      <w:r w:rsidRPr="004253B7">
        <w:rPr>
          <w:color w:val="000000"/>
        </w:rPr>
        <w:t>ве-до 200 человек, в науке и научном обслуживании-до 100 человек; в других отраслях произво</w:t>
      </w:r>
      <w:r w:rsidRPr="004253B7">
        <w:rPr>
          <w:color w:val="000000"/>
        </w:rPr>
        <w:t>д</w:t>
      </w:r>
      <w:r w:rsidRPr="004253B7">
        <w:rPr>
          <w:color w:val="000000"/>
        </w:rPr>
        <w:t>ственной сферы-до 50 человек; в отраслях непроизводственной сферы и розничной торговли-до 15 человек),а также приватизированным предприятиям.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color w:val="000000"/>
        </w:rPr>
        <w:lastRenderedPageBreak/>
        <w:t xml:space="preserve">Инвестиционный налоговый кредит </w:t>
      </w:r>
      <w:proofErr w:type="gramStart"/>
      <w:r w:rsidRPr="004253B7">
        <w:rPr>
          <w:color w:val="000000"/>
        </w:rPr>
        <w:t>-п</w:t>
      </w:r>
      <w:proofErr w:type="gramEnd"/>
      <w:r w:rsidRPr="004253B7">
        <w:rPr>
          <w:color w:val="000000"/>
        </w:rPr>
        <w:t>редставляет собой такое изменение срока исполн</w:t>
      </w:r>
      <w:r w:rsidRPr="004253B7">
        <w:rPr>
          <w:color w:val="000000"/>
        </w:rPr>
        <w:t>е</w:t>
      </w:r>
      <w:r w:rsidRPr="004253B7">
        <w:rPr>
          <w:color w:val="000000"/>
        </w:rPr>
        <w:t>ния налогового обязательства, при котором предприятию при наличии соответствующих основ</w:t>
      </w:r>
      <w:r w:rsidRPr="004253B7">
        <w:rPr>
          <w:color w:val="000000"/>
        </w:rPr>
        <w:t>а</w:t>
      </w:r>
      <w:r w:rsidRPr="004253B7">
        <w:rPr>
          <w:color w:val="000000"/>
        </w:rPr>
        <w:t>ний предоставляется возможность в течение определенного срока и в определенных пределах умен</w:t>
      </w:r>
      <w:r w:rsidRPr="004253B7">
        <w:rPr>
          <w:color w:val="000000"/>
        </w:rPr>
        <w:t>ь</w:t>
      </w:r>
      <w:r w:rsidRPr="004253B7">
        <w:rPr>
          <w:color w:val="000000"/>
        </w:rPr>
        <w:t>шить свои платежи по федеральному и (или) региональному налогу на прибыль предприятия с п</w:t>
      </w:r>
      <w:r w:rsidRPr="004253B7">
        <w:rPr>
          <w:color w:val="000000"/>
        </w:rPr>
        <w:t>о</w:t>
      </w:r>
      <w:r w:rsidRPr="004253B7">
        <w:rPr>
          <w:color w:val="000000"/>
        </w:rPr>
        <w:t>следующей поэтапной уплатой суммы кредита.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Инноваци</w:t>
      </w:r>
      <w:proofErr w:type="gramStart"/>
      <w:r w:rsidRPr="004253B7">
        <w:rPr>
          <w:b/>
          <w:color w:val="000000"/>
        </w:rPr>
        <w:t>я(</w:t>
      </w:r>
      <w:proofErr w:type="gramEnd"/>
      <w:r w:rsidRPr="004253B7">
        <w:rPr>
          <w:b/>
          <w:color w:val="000000"/>
        </w:rPr>
        <w:t>нововведение)-</w:t>
      </w:r>
      <w:r w:rsidRPr="004253B7">
        <w:rPr>
          <w:color w:val="000000"/>
        </w:rPr>
        <w:t>1)вложение средств в экономику, обеспечивающее смену п</w:t>
      </w:r>
      <w:r w:rsidRPr="004253B7">
        <w:rPr>
          <w:color w:val="000000"/>
        </w:rPr>
        <w:t>о</w:t>
      </w:r>
      <w:r w:rsidRPr="004253B7">
        <w:rPr>
          <w:color w:val="000000"/>
        </w:rPr>
        <w:t>колений техники и технологии;2)новая техника, технология, являющаяся результатом достижений научно-технического прогресса. Развитие изобретательства, появление пионерских и крупных изобретений является существенным фактором инновации.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Инфляция-</w:t>
      </w:r>
      <w:r w:rsidRPr="004253B7">
        <w:rPr>
          <w:color w:val="000000"/>
        </w:rPr>
        <w:t xml:space="preserve">обесценение денег, </w:t>
      </w:r>
      <w:proofErr w:type="gramStart"/>
      <w:r w:rsidRPr="004253B7">
        <w:rPr>
          <w:color w:val="000000"/>
        </w:rPr>
        <w:t>выражающееся</w:t>
      </w:r>
      <w:proofErr w:type="gramEnd"/>
      <w:r w:rsidRPr="004253B7">
        <w:rPr>
          <w:color w:val="000000"/>
        </w:rPr>
        <w:t xml:space="preserve"> прежде всего в росте цен на товары и усл</w:t>
      </w:r>
      <w:r w:rsidRPr="004253B7">
        <w:rPr>
          <w:color w:val="000000"/>
        </w:rPr>
        <w:t>у</w:t>
      </w:r>
      <w:r w:rsidRPr="004253B7">
        <w:rPr>
          <w:color w:val="000000"/>
        </w:rPr>
        <w:t>ги. Инфляция порождается комплексом причин, важнейшими из которых являются: дефицит госуда</w:t>
      </w:r>
      <w:r w:rsidRPr="004253B7">
        <w:rPr>
          <w:color w:val="000000"/>
        </w:rPr>
        <w:t>р</w:t>
      </w:r>
      <w:r w:rsidRPr="004253B7">
        <w:rPr>
          <w:color w:val="000000"/>
        </w:rPr>
        <w:t>ственного бюджета, для покрытия которого выпускаются государственные ценные бумаги или просто бумажные деньги; высокий уровень непроизводственных расходов государства, привод</w:t>
      </w:r>
      <w:r w:rsidRPr="004253B7">
        <w:rPr>
          <w:color w:val="000000"/>
        </w:rPr>
        <w:t>я</w:t>
      </w:r>
      <w:r w:rsidRPr="004253B7">
        <w:rPr>
          <w:color w:val="000000"/>
        </w:rPr>
        <w:t>щий к таким затратам человеческого труда, которые не оборачиваются увеличением выпуска п</w:t>
      </w:r>
      <w:r w:rsidRPr="004253B7">
        <w:rPr>
          <w:color w:val="000000"/>
        </w:rPr>
        <w:t>о</w:t>
      </w:r>
      <w:r w:rsidRPr="004253B7">
        <w:rPr>
          <w:color w:val="000000"/>
        </w:rPr>
        <w:t xml:space="preserve">требительских благ; товарный дефицит, приводящий к отрыву спроса от предложения и на этой базе </w:t>
      </w:r>
      <w:proofErr w:type="gramStart"/>
      <w:r w:rsidRPr="004253B7">
        <w:rPr>
          <w:color w:val="000000"/>
        </w:rPr>
        <w:t>-к</w:t>
      </w:r>
      <w:proofErr w:type="gramEnd"/>
      <w:r w:rsidRPr="004253B7">
        <w:rPr>
          <w:color w:val="000000"/>
        </w:rPr>
        <w:t xml:space="preserve"> росту цен; монопольное положение ряда производителей, позволяющее им повышать цены на свою продукцию без соответствующего повышения ее потребительских качеств или же выпу</w:t>
      </w:r>
      <w:r w:rsidRPr="004253B7">
        <w:rPr>
          <w:color w:val="000000"/>
        </w:rPr>
        <w:t>с</w:t>
      </w:r>
      <w:r w:rsidRPr="004253B7">
        <w:rPr>
          <w:color w:val="000000"/>
        </w:rPr>
        <w:t>кать преимущественно дорогостоящую продукцию; отрыв роста заработной платы от роста прои</w:t>
      </w:r>
      <w:r w:rsidRPr="004253B7">
        <w:rPr>
          <w:color w:val="000000"/>
        </w:rPr>
        <w:t>з</w:t>
      </w:r>
      <w:r w:rsidRPr="004253B7">
        <w:rPr>
          <w:color w:val="000000"/>
        </w:rPr>
        <w:t>водительности труда, а также ряд других причин.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Капитальные вложения</w:t>
      </w:r>
      <w:r w:rsidRPr="004253B7">
        <w:rPr>
          <w:color w:val="000000"/>
        </w:rPr>
        <w:t>-вложения денежных сре</w:t>
      </w:r>
      <w:proofErr w:type="gramStart"/>
      <w:r w:rsidRPr="004253B7">
        <w:rPr>
          <w:color w:val="000000"/>
        </w:rPr>
        <w:t>дств пр</w:t>
      </w:r>
      <w:proofErr w:type="gramEnd"/>
      <w:r w:rsidRPr="004253B7">
        <w:rPr>
          <w:color w:val="000000"/>
        </w:rPr>
        <w:t>едприятием в новое строительс</w:t>
      </w:r>
      <w:r w:rsidRPr="004253B7">
        <w:rPr>
          <w:color w:val="000000"/>
        </w:rPr>
        <w:t>т</w:t>
      </w:r>
      <w:r w:rsidRPr="004253B7">
        <w:rPr>
          <w:color w:val="000000"/>
        </w:rPr>
        <w:t>во и приобретение, реконструкцию, расширение и техническое перевооружение мощностей уже действующих объектов основных средств. Порядок организации бухгалтерского учета капитал</w:t>
      </w:r>
      <w:r w:rsidRPr="004253B7">
        <w:rPr>
          <w:color w:val="000000"/>
        </w:rPr>
        <w:t>ь</w:t>
      </w:r>
      <w:r w:rsidRPr="004253B7">
        <w:rPr>
          <w:color w:val="000000"/>
        </w:rPr>
        <w:t>ных вложений определен Положением по бухгалтерскому учету долгосрочных инвестиций (у</w:t>
      </w:r>
      <w:r w:rsidRPr="004253B7">
        <w:rPr>
          <w:color w:val="000000"/>
        </w:rPr>
        <w:t>т</w:t>
      </w:r>
      <w:r w:rsidRPr="004253B7">
        <w:rPr>
          <w:color w:val="000000"/>
        </w:rPr>
        <w:t>вержденным Минфином РФ от 30.12.1993г. №160).Положением предусмотрено использование двух специальных счетов:07 "оборудование к установке" и 08 "Капитальные вложения".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Касса</w:t>
      </w:r>
      <w:r w:rsidRPr="004253B7">
        <w:rPr>
          <w:color w:val="000000"/>
        </w:rPr>
        <w:t xml:space="preserve">-счет, </w:t>
      </w:r>
      <w:proofErr w:type="gramStart"/>
      <w:r w:rsidRPr="004253B7">
        <w:rPr>
          <w:color w:val="000000"/>
        </w:rPr>
        <w:t>используемый</w:t>
      </w:r>
      <w:proofErr w:type="gramEnd"/>
      <w:r w:rsidRPr="004253B7">
        <w:rPr>
          <w:color w:val="000000"/>
        </w:rPr>
        <w:t xml:space="preserve"> для регистрации движения денежных средств, под которыми понимают наличные деньги и иные средства обмена, принимаемые банком на вклады по ном</w:t>
      </w:r>
      <w:r w:rsidRPr="004253B7">
        <w:rPr>
          <w:color w:val="000000"/>
        </w:rPr>
        <w:t>и</w:t>
      </w:r>
      <w:r w:rsidRPr="004253B7">
        <w:rPr>
          <w:color w:val="000000"/>
        </w:rPr>
        <w:t>нальной стоимости. Сюда относятся монеты, валюта, чеки, почтовые денежные переводы, а также деньги, вложенные в банки. На этом же счете отражаются и наличные деньги в кассовом аппарате или сейфе.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Кредит налоговый </w:t>
      </w:r>
      <w:proofErr w:type="gramStart"/>
      <w:r w:rsidRPr="004253B7">
        <w:rPr>
          <w:color w:val="000000"/>
        </w:rPr>
        <w:t>-ф</w:t>
      </w:r>
      <w:proofErr w:type="gramEnd"/>
      <w:r w:rsidRPr="004253B7">
        <w:rPr>
          <w:color w:val="000000"/>
        </w:rPr>
        <w:t>орма государственного кредита, осуществляемая путем предоставл</w:t>
      </w:r>
      <w:r w:rsidRPr="004253B7">
        <w:rPr>
          <w:color w:val="000000"/>
        </w:rPr>
        <w:t>е</w:t>
      </w:r>
      <w:r w:rsidRPr="004253B7">
        <w:rPr>
          <w:color w:val="000000"/>
        </w:rPr>
        <w:t>ния отсрочки уплаты части налоговых платежей в бюджет. Для получения налогового кредита н</w:t>
      </w:r>
      <w:r w:rsidRPr="004253B7">
        <w:rPr>
          <w:color w:val="000000"/>
        </w:rPr>
        <w:t>а</w:t>
      </w:r>
      <w:r w:rsidRPr="004253B7">
        <w:rPr>
          <w:color w:val="000000"/>
        </w:rPr>
        <w:t>логоплательщики заключают с налоговым органом по месту своей регистрации соглашение, в с</w:t>
      </w:r>
      <w:r w:rsidRPr="004253B7">
        <w:rPr>
          <w:color w:val="000000"/>
        </w:rPr>
        <w:t>о</w:t>
      </w:r>
      <w:r w:rsidRPr="004253B7">
        <w:rPr>
          <w:color w:val="000000"/>
        </w:rPr>
        <w:t xml:space="preserve">ответствии с которым </w:t>
      </w:r>
      <w:proofErr w:type="gramStart"/>
      <w:r w:rsidRPr="004253B7">
        <w:rPr>
          <w:color w:val="000000"/>
        </w:rPr>
        <w:t>определяются</w:t>
      </w:r>
      <w:proofErr w:type="gramEnd"/>
      <w:r w:rsidRPr="004253B7">
        <w:rPr>
          <w:color w:val="000000"/>
        </w:rPr>
        <w:t xml:space="preserve"> срок начала возврата кредита и размер процентов за польз</w:t>
      </w:r>
      <w:r w:rsidRPr="004253B7">
        <w:rPr>
          <w:color w:val="000000"/>
        </w:rPr>
        <w:t>о</w:t>
      </w:r>
      <w:r w:rsidRPr="004253B7">
        <w:rPr>
          <w:color w:val="000000"/>
        </w:rPr>
        <w:t>вание им.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Лизинговые платежи</w:t>
      </w:r>
      <w:r w:rsidRPr="004253B7">
        <w:rPr>
          <w:color w:val="000000"/>
        </w:rPr>
        <w:t>-суммы за оплату пользованием лизинговым имуществом, уплач</w:t>
      </w:r>
      <w:r w:rsidRPr="004253B7">
        <w:rPr>
          <w:color w:val="000000"/>
        </w:rPr>
        <w:t>и</w:t>
      </w:r>
      <w:r w:rsidRPr="004253B7">
        <w:rPr>
          <w:color w:val="000000"/>
        </w:rPr>
        <w:t>ваемые лизингодателю. Размер, способ, форма и периодичность выплат устанавливаются в договоре лизинга по соглашению сторон. Общая сумма лизинговых платежей включает: сумму, возмещающую полную (или близкую к ней) стоимость лизингового имущества; сумму, выплачиваемую л</w:t>
      </w:r>
      <w:r w:rsidRPr="004253B7">
        <w:rPr>
          <w:color w:val="000000"/>
        </w:rPr>
        <w:t>и</w:t>
      </w:r>
      <w:r w:rsidRPr="004253B7">
        <w:rPr>
          <w:color w:val="000000"/>
        </w:rPr>
        <w:t>зингодателю за кредитные ресурсы, использованные им для приобретения имущества по договору лизинга; комиссионное вознаграждение лизингодателю; сумму, выплачиваемую за стр</w:t>
      </w:r>
      <w:r w:rsidRPr="004253B7">
        <w:rPr>
          <w:color w:val="000000"/>
        </w:rPr>
        <w:t>а</w:t>
      </w:r>
      <w:r w:rsidRPr="004253B7">
        <w:rPr>
          <w:color w:val="000000"/>
        </w:rPr>
        <w:t>хование лизингового имущества, если оно было застраховано лизингодателем; иные затраты л</w:t>
      </w:r>
      <w:r w:rsidRPr="004253B7">
        <w:rPr>
          <w:color w:val="000000"/>
        </w:rPr>
        <w:t>и</w:t>
      </w:r>
      <w:r w:rsidRPr="004253B7">
        <w:rPr>
          <w:color w:val="000000"/>
        </w:rPr>
        <w:t>зингодателя, предусмотренные договором лизинга. Лизинговые платежи включаются в соответс</w:t>
      </w:r>
      <w:r w:rsidRPr="004253B7">
        <w:rPr>
          <w:color w:val="000000"/>
        </w:rPr>
        <w:t>т</w:t>
      </w:r>
      <w:r w:rsidRPr="004253B7">
        <w:rPr>
          <w:color w:val="000000"/>
        </w:rPr>
        <w:t>вии с законодательством РФ в себестоимость продукци</w:t>
      </w:r>
      <w:proofErr w:type="gramStart"/>
      <w:r w:rsidRPr="004253B7">
        <w:rPr>
          <w:color w:val="000000"/>
        </w:rPr>
        <w:t>и(</w:t>
      </w:r>
      <w:proofErr w:type="gramEnd"/>
      <w:r w:rsidRPr="004253B7">
        <w:rPr>
          <w:color w:val="000000"/>
        </w:rPr>
        <w:t>работ, услуг),произведенной лизингоп</w:t>
      </w:r>
      <w:r w:rsidRPr="004253B7">
        <w:rPr>
          <w:color w:val="000000"/>
        </w:rPr>
        <w:t>о</w:t>
      </w:r>
      <w:r w:rsidRPr="004253B7">
        <w:rPr>
          <w:color w:val="000000"/>
        </w:rPr>
        <w:t>лучателем.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Льготы </w:t>
      </w:r>
      <w:proofErr w:type="gramStart"/>
      <w:r w:rsidRPr="004253B7">
        <w:rPr>
          <w:b/>
          <w:color w:val="000000"/>
        </w:rPr>
        <w:t>налоговые</w:t>
      </w:r>
      <w:r w:rsidRPr="004253B7">
        <w:rPr>
          <w:color w:val="000000"/>
        </w:rPr>
        <w:t>-налоговой</w:t>
      </w:r>
      <w:proofErr w:type="gramEnd"/>
      <w:r w:rsidRPr="004253B7">
        <w:rPr>
          <w:color w:val="000000"/>
        </w:rPr>
        <w:t xml:space="preserve"> льготой признается предоставляемая налогоплательщику при наличии оснований, установленных налоговым </w:t>
      </w:r>
      <w:r w:rsidRPr="004253B7">
        <w:rPr>
          <w:color w:val="000000"/>
        </w:rPr>
        <w:lastRenderedPageBreak/>
        <w:t>законодательством, возможность уменьшить подлежащую уплате сумму налога или сбора. Налоговые льготы устанавливаются в виде налог</w:t>
      </w:r>
      <w:r w:rsidRPr="004253B7">
        <w:rPr>
          <w:color w:val="000000"/>
        </w:rPr>
        <w:t>о</w:t>
      </w:r>
      <w:r w:rsidRPr="004253B7">
        <w:rPr>
          <w:color w:val="000000"/>
        </w:rPr>
        <w:t>вых вычетов и (или) скидок, уменьшающих налоговую базу или сумму налога (сбора)</w:t>
      </w:r>
      <w:proofErr w:type="gramStart"/>
      <w:r w:rsidRPr="004253B7">
        <w:rPr>
          <w:color w:val="000000"/>
        </w:rPr>
        <w:t>,л</w:t>
      </w:r>
      <w:proofErr w:type="gramEnd"/>
      <w:r w:rsidRPr="004253B7">
        <w:rPr>
          <w:color w:val="000000"/>
        </w:rPr>
        <w:t>ибо пониже</w:t>
      </w:r>
      <w:r w:rsidRPr="004253B7">
        <w:rPr>
          <w:color w:val="000000"/>
        </w:rPr>
        <w:t>н</w:t>
      </w:r>
      <w:r w:rsidRPr="004253B7">
        <w:rPr>
          <w:color w:val="000000"/>
        </w:rPr>
        <w:t>ных по сравнению с обычными налоговых ставок.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Местные налоги и </w:t>
      </w:r>
      <w:proofErr w:type="gramStart"/>
      <w:r w:rsidRPr="004253B7">
        <w:rPr>
          <w:b/>
          <w:color w:val="000000"/>
        </w:rPr>
        <w:t>сборы</w:t>
      </w:r>
      <w:r w:rsidRPr="004253B7">
        <w:rPr>
          <w:color w:val="000000"/>
        </w:rPr>
        <w:t>-налоги</w:t>
      </w:r>
      <w:proofErr w:type="gramEnd"/>
      <w:r w:rsidRPr="004253B7">
        <w:rPr>
          <w:color w:val="000000"/>
        </w:rPr>
        <w:t xml:space="preserve"> и сборы, устанавливаемые органами местного сам</w:t>
      </w:r>
      <w:r w:rsidRPr="004253B7">
        <w:rPr>
          <w:color w:val="000000"/>
        </w:rPr>
        <w:t>о</w:t>
      </w:r>
      <w:r w:rsidRPr="004253B7">
        <w:rPr>
          <w:color w:val="000000"/>
        </w:rPr>
        <w:t>управления самостоятельно (ст.1 ФЗ "Об общих принципах местного самоуправления в РФ").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Накладные расходы </w:t>
      </w:r>
      <w:proofErr w:type="gramStart"/>
      <w:r w:rsidRPr="004253B7">
        <w:rPr>
          <w:color w:val="000000"/>
        </w:rPr>
        <w:t>-р</w:t>
      </w:r>
      <w:proofErr w:type="gramEnd"/>
      <w:r w:rsidRPr="004253B7">
        <w:rPr>
          <w:color w:val="000000"/>
        </w:rPr>
        <w:t>асходы, понесенные в процессе изготовления товара, оказания у</w:t>
      </w:r>
      <w:r w:rsidRPr="004253B7">
        <w:rPr>
          <w:color w:val="000000"/>
        </w:rPr>
        <w:t>с</w:t>
      </w:r>
      <w:r w:rsidRPr="004253B7">
        <w:rPr>
          <w:color w:val="000000"/>
        </w:rPr>
        <w:t>луги, которые рассчитываются по формуле: непрямые затраты материалов + непрямые затраты на заработную плату + непрямые затраты.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Наличные деньги, лимит </w:t>
      </w:r>
      <w:proofErr w:type="gramStart"/>
      <w:r w:rsidRPr="004253B7">
        <w:rPr>
          <w:color w:val="000000"/>
        </w:rPr>
        <w:t>-н</w:t>
      </w:r>
      <w:proofErr w:type="gramEnd"/>
      <w:r w:rsidRPr="004253B7">
        <w:rPr>
          <w:color w:val="000000"/>
        </w:rPr>
        <w:t>ормативно ограниченный кредитными учреждениями размер сумм наличных денег в кассе предприятия по согласованию с последним. Сверх установленных норм наличные деньги могут храниться в кассе только в дни выплаты заработной платы, пенсий, пособий, стипендий в течение трех рабочих дней, включая день получения денег в кредитном у</w:t>
      </w:r>
      <w:r w:rsidRPr="004253B7">
        <w:rPr>
          <w:color w:val="000000"/>
        </w:rPr>
        <w:t>ч</w:t>
      </w:r>
      <w:r w:rsidRPr="004253B7">
        <w:rPr>
          <w:color w:val="000000"/>
        </w:rPr>
        <w:t>реждении.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Налог </w:t>
      </w:r>
      <w:proofErr w:type="gramStart"/>
      <w:r w:rsidRPr="004253B7">
        <w:rPr>
          <w:color w:val="000000"/>
        </w:rPr>
        <w:t>-о</w:t>
      </w:r>
      <w:proofErr w:type="gramEnd"/>
      <w:r w:rsidRPr="004253B7">
        <w:rPr>
          <w:color w:val="000000"/>
        </w:rPr>
        <w:t>бязательный взнос, имеющий безэквивалентный характер и связанный с соверш</w:t>
      </w:r>
      <w:r w:rsidRPr="004253B7">
        <w:rPr>
          <w:color w:val="000000"/>
        </w:rPr>
        <w:t>е</w:t>
      </w:r>
      <w:r w:rsidRPr="004253B7">
        <w:rPr>
          <w:color w:val="000000"/>
        </w:rPr>
        <w:t>нием уполномоченным органом (учреждением или должностным лицом) определенных и ко</w:t>
      </w:r>
      <w:r w:rsidRPr="004253B7">
        <w:rPr>
          <w:color w:val="000000"/>
        </w:rPr>
        <w:t>н</w:t>
      </w:r>
      <w:r w:rsidRPr="004253B7">
        <w:rPr>
          <w:color w:val="000000"/>
        </w:rPr>
        <w:t>кретных действий для или в отношении уплатившего этот взнос налогоплательщика.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Налог на добавленную стоимость (НДС</w:t>
      </w:r>
      <w:proofErr w:type="gramStart"/>
      <w:r w:rsidRPr="004253B7">
        <w:rPr>
          <w:b/>
          <w:color w:val="000000"/>
        </w:rPr>
        <w:t>)-</w:t>
      </w:r>
      <w:proofErr w:type="gramEnd"/>
      <w:r w:rsidRPr="004253B7">
        <w:rPr>
          <w:color w:val="000000"/>
        </w:rPr>
        <w:t>представляет собой форму изъятия в бюджет части добавленной стоимости, создаваемой на всех стадиях производства и обращения и опред</w:t>
      </w:r>
      <w:r w:rsidRPr="004253B7">
        <w:rPr>
          <w:color w:val="000000"/>
        </w:rPr>
        <w:t>е</w:t>
      </w:r>
      <w:r w:rsidRPr="004253B7">
        <w:rPr>
          <w:color w:val="000000"/>
        </w:rPr>
        <w:t>ляемой как разница между стоимостью реализованной продукции (товаров),работ, услуг и стоим</w:t>
      </w:r>
      <w:r w:rsidRPr="004253B7">
        <w:rPr>
          <w:color w:val="000000"/>
        </w:rPr>
        <w:t>о</w:t>
      </w:r>
      <w:r w:rsidRPr="004253B7">
        <w:rPr>
          <w:color w:val="000000"/>
        </w:rPr>
        <w:t>стью материальных затрат, отнесенных на издержки производства и обращения. Плательщиками налога являются: предприятия и организации независимо от форм собственности и ведомственной принадлежности, имеющие статус юридических лиц, включая предприятия с иностранными инв</w:t>
      </w:r>
      <w:r w:rsidRPr="004253B7">
        <w:rPr>
          <w:color w:val="000000"/>
        </w:rPr>
        <w:t>е</w:t>
      </w:r>
      <w:r w:rsidRPr="004253B7">
        <w:rPr>
          <w:color w:val="000000"/>
        </w:rPr>
        <w:t>стициями, осуществляющие производственную и иную коммерческую деятельность; филиалы, отделения и другие обособленные подразделения предприятий, находящихся на территории РФ, имеющиеся счета в учреждениях банков и самостоятельно реализующие за плату товары (работы, услуги)</w:t>
      </w:r>
      <w:proofErr w:type="gramStart"/>
      <w:r w:rsidRPr="004253B7">
        <w:rPr>
          <w:color w:val="000000"/>
        </w:rPr>
        <w:t>;м</w:t>
      </w:r>
      <w:proofErr w:type="gramEnd"/>
      <w:r w:rsidRPr="004253B7">
        <w:rPr>
          <w:color w:val="000000"/>
        </w:rPr>
        <w:t>еждународные объединения и иностранные юридические лица, осуществляющие прои</w:t>
      </w:r>
      <w:r w:rsidRPr="004253B7">
        <w:rPr>
          <w:color w:val="000000"/>
        </w:rPr>
        <w:t>з</w:t>
      </w:r>
      <w:r w:rsidRPr="004253B7">
        <w:rPr>
          <w:color w:val="000000"/>
        </w:rPr>
        <w:t>водственную и иную коммерческую деятельность на территории РФ. При ввозе товаров на терр</w:t>
      </w:r>
      <w:r w:rsidRPr="004253B7">
        <w:rPr>
          <w:color w:val="000000"/>
        </w:rPr>
        <w:t>и</w:t>
      </w:r>
      <w:r w:rsidRPr="004253B7">
        <w:rPr>
          <w:color w:val="000000"/>
        </w:rPr>
        <w:t>торию РФ их обложение налогом на добавленную стоимость производится в соответствии с там</w:t>
      </w:r>
      <w:r w:rsidRPr="004253B7">
        <w:rPr>
          <w:color w:val="000000"/>
        </w:rPr>
        <w:t>о</w:t>
      </w:r>
      <w:r w:rsidRPr="004253B7">
        <w:rPr>
          <w:color w:val="000000"/>
        </w:rPr>
        <w:t>женным законодательством РФ. Плательщиками налога на добавленную стоимость в отношении товаров, ввозимых на территорию РФ, являются предприятия и другие лица, определяемые в соо</w:t>
      </w:r>
      <w:r w:rsidRPr="004253B7">
        <w:rPr>
          <w:color w:val="000000"/>
        </w:rPr>
        <w:t>т</w:t>
      </w:r>
      <w:r w:rsidRPr="004253B7">
        <w:rPr>
          <w:color w:val="000000"/>
        </w:rPr>
        <w:t>ветствии с таможенным законодательством. Не уплачивают налог физические лица, осущест</w:t>
      </w:r>
      <w:r w:rsidRPr="004253B7">
        <w:rPr>
          <w:color w:val="000000"/>
        </w:rPr>
        <w:t>в</w:t>
      </w:r>
      <w:r w:rsidRPr="004253B7">
        <w:rPr>
          <w:color w:val="000000"/>
        </w:rPr>
        <w:t>ляющие предпринимательскую деятельность без образования юридического лица.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Налоги на имущество</w:t>
      </w:r>
      <w:r w:rsidRPr="004253B7">
        <w:rPr>
          <w:color w:val="000000"/>
        </w:rPr>
        <w:t>-это налоги, которыми облагается недвижимая собственность-земля, здания, и личная собственност</w:t>
      </w:r>
      <w:proofErr w:type="gramStart"/>
      <w:r w:rsidRPr="004253B7">
        <w:rPr>
          <w:color w:val="000000"/>
        </w:rPr>
        <w:t>ь-</w:t>
      </w:r>
      <w:proofErr w:type="gramEnd"/>
      <w:r w:rsidRPr="004253B7">
        <w:rPr>
          <w:color w:val="000000"/>
        </w:rPr>
        <w:t xml:space="preserve"> товарно-материальные ценности и оборудование. Налог на им</w:t>
      </w:r>
      <w:r w:rsidRPr="004253B7">
        <w:rPr>
          <w:color w:val="000000"/>
        </w:rPr>
        <w:t>у</w:t>
      </w:r>
      <w:r w:rsidRPr="004253B7">
        <w:rPr>
          <w:color w:val="000000"/>
        </w:rPr>
        <w:t>щество является основным источником дохода муниципальных властей. Обычно размер налога определяется ежегодно в зависимости от размеров облагаемой собственности. Поскольку фина</w:t>
      </w:r>
      <w:r w:rsidRPr="004253B7">
        <w:rPr>
          <w:color w:val="000000"/>
        </w:rPr>
        <w:t>н</w:t>
      </w:r>
      <w:r w:rsidRPr="004253B7">
        <w:rPr>
          <w:color w:val="000000"/>
        </w:rPr>
        <w:t>совый год местного правительства и дата оценки недвижимого имущества налогообложения редко совпадают с датой составления финансовой отчетности, необходимо подсчитывать сумму налога на имущество для каждого месяца.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Налоговая база </w:t>
      </w:r>
      <w:proofErr w:type="gramStart"/>
      <w:r w:rsidRPr="004253B7">
        <w:rPr>
          <w:color w:val="000000"/>
        </w:rPr>
        <w:t>-с</w:t>
      </w:r>
      <w:proofErr w:type="gramEnd"/>
      <w:r w:rsidRPr="004253B7">
        <w:rPr>
          <w:color w:val="000000"/>
        </w:rPr>
        <w:t>тоимостная, физическая или иная характеристика объекта налогообл</w:t>
      </w:r>
      <w:r w:rsidRPr="004253B7">
        <w:rPr>
          <w:color w:val="000000"/>
        </w:rPr>
        <w:t>о</w:t>
      </w:r>
      <w:r w:rsidRPr="004253B7">
        <w:rPr>
          <w:color w:val="000000"/>
        </w:rPr>
        <w:t>жения.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Налоговая система </w:t>
      </w:r>
      <w:proofErr w:type="gramStart"/>
      <w:r w:rsidRPr="004253B7">
        <w:rPr>
          <w:color w:val="000000"/>
        </w:rPr>
        <w:t>-с</w:t>
      </w:r>
      <w:proofErr w:type="gramEnd"/>
      <w:r w:rsidRPr="004253B7">
        <w:rPr>
          <w:color w:val="000000"/>
        </w:rPr>
        <w:t>овокупность, предусмотренных налоговым законодательством нал</w:t>
      </w:r>
      <w:r w:rsidRPr="004253B7">
        <w:rPr>
          <w:color w:val="000000"/>
        </w:rPr>
        <w:t>о</w:t>
      </w:r>
      <w:r w:rsidRPr="004253B7">
        <w:rPr>
          <w:color w:val="000000"/>
        </w:rPr>
        <w:t>гов и сборов, принципов, форм и методов их установления, изменения  и отмены, уплаты и прим</w:t>
      </w:r>
      <w:r w:rsidRPr="004253B7">
        <w:rPr>
          <w:color w:val="000000"/>
        </w:rPr>
        <w:t>е</w:t>
      </w:r>
      <w:r w:rsidRPr="004253B7">
        <w:rPr>
          <w:color w:val="000000"/>
        </w:rPr>
        <w:t>нения мер по обеспечению их уплаты, а также форм и методов налогового контроля и ответстве</w:t>
      </w:r>
      <w:r w:rsidRPr="004253B7">
        <w:rPr>
          <w:color w:val="000000"/>
        </w:rPr>
        <w:t>н</w:t>
      </w:r>
      <w:r w:rsidRPr="004253B7">
        <w:rPr>
          <w:color w:val="000000"/>
        </w:rPr>
        <w:t>ности за нарушение налогового законодательства.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proofErr w:type="gramStart"/>
      <w:r w:rsidRPr="004253B7">
        <w:rPr>
          <w:b/>
          <w:color w:val="000000"/>
        </w:rPr>
        <w:lastRenderedPageBreak/>
        <w:t>Налоговое законодательство</w:t>
      </w:r>
      <w:r w:rsidRPr="004253B7">
        <w:rPr>
          <w:color w:val="000000"/>
        </w:rPr>
        <w:t>-свод законодательных актов, состоящий из Налогового кодекса РФ нормативных актов, принятых Правительством РФ или иным федеральным органом испо</w:t>
      </w:r>
      <w:r w:rsidRPr="004253B7">
        <w:rPr>
          <w:color w:val="000000"/>
        </w:rPr>
        <w:t>л</w:t>
      </w:r>
      <w:r w:rsidRPr="004253B7">
        <w:rPr>
          <w:color w:val="000000"/>
        </w:rPr>
        <w:t>нительной власти на основании и во исполнение Налогового кодекса РФ, а также нормативных актов о региональных и местных налогах и сборах, принятых уполномоченными региональными органами власти и органами местного самоуправления в соответствии с действующим законод</w:t>
      </w:r>
      <w:r w:rsidRPr="004253B7">
        <w:rPr>
          <w:color w:val="000000"/>
        </w:rPr>
        <w:t>а</w:t>
      </w:r>
      <w:r w:rsidRPr="004253B7">
        <w:rPr>
          <w:color w:val="000000"/>
        </w:rPr>
        <w:t>тельством.</w:t>
      </w:r>
      <w:proofErr w:type="gramEnd"/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Налоговое обязательство </w:t>
      </w:r>
      <w:proofErr w:type="gramStart"/>
      <w:r w:rsidRPr="004253B7">
        <w:rPr>
          <w:color w:val="000000"/>
        </w:rPr>
        <w:t>-о</w:t>
      </w:r>
      <w:proofErr w:type="gramEnd"/>
      <w:r w:rsidRPr="004253B7">
        <w:rPr>
          <w:color w:val="000000"/>
        </w:rPr>
        <w:t>бязательство, в силу которого налогоплательщик обязан упл</w:t>
      </w:r>
      <w:r w:rsidRPr="004253B7">
        <w:rPr>
          <w:color w:val="000000"/>
        </w:rPr>
        <w:t>а</w:t>
      </w:r>
      <w:r w:rsidRPr="004253B7">
        <w:rPr>
          <w:color w:val="000000"/>
        </w:rPr>
        <w:t>тить определенный налог или сбор, а налоговые или иные уполномоченные органы вправе треб</w:t>
      </w:r>
      <w:r w:rsidRPr="004253B7">
        <w:rPr>
          <w:color w:val="000000"/>
        </w:rPr>
        <w:t>о</w:t>
      </w:r>
      <w:r w:rsidRPr="004253B7">
        <w:rPr>
          <w:color w:val="000000"/>
        </w:rPr>
        <w:t>вать от налогоплательщика исполнения этой обязанности.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Налоговый период</w:t>
      </w:r>
      <w:r w:rsidRPr="004253B7">
        <w:rPr>
          <w:color w:val="000000"/>
        </w:rPr>
        <w:t>-период времени, по которому определяются обязанности налогопл</w:t>
      </w:r>
      <w:r w:rsidRPr="004253B7">
        <w:rPr>
          <w:color w:val="000000"/>
        </w:rPr>
        <w:t>а</w:t>
      </w:r>
      <w:r w:rsidRPr="004253B7">
        <w:rPr>
          <w:color w:val="000000"/>
        </w:rPr>
        <w:t>тельщика по тому или иному налогу или сбору (ведение учета доходов и расходов, представлений отчетов и деклараций, необходимых для осуществления налогового контроля, уплата причита</w:t>
      </w:r>
      <w:r w:rsidRPr="004253B7">
        <w:rPr>
          <w:color w:val="000000"/>
        </w:rPr>
        <w:t>ю</w:t>
      </w:r>
      <w:r w:rsidRPr="004253B7">
        <w:rPr>
          <w:color w:val="000000"/>
        </w:rPr>
        <w:t>щихся сумм по тому или иному налогу и сбору и другие)</w:t>
      </w:r>
      <w:proofErr w:type="gramStart"/>
      <w:r w:rsidRPr="004253B7">
        <w:rPr>
          <w:color w:val="000000"/>
        </w:rPr>
        <w:t>.Н</w:t>
      </w:r>
      <w:proofErr w:type="gramEnd"/>
      <w:r w:rsidRPr="004253B7">
        <w:rPr>
          <w:color w:val="000000"/>
        </w:rPr>
        <w:t>алоговый период может быть разделен на несколько отчетных периодов по каждому из которых на налогоплательщика возлагается об</w:t>
      </w:r>
      <w:r w:rsidRPr="004253B7">
        <w:rPr>
          <w:color w:val="000000"/>
        </w:rPr>
        <w:t>я</w:t>
      </w:r>
      <w:r w:rsidRPr="004253B7">
        <w:rPr>
          <w:color w:val="000000"/>
        </w:rPr>
        <w:t>занность по уплате авансовых платежей по налогу.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Налоговое регулирование экспорта </w:t>
      </w:r>
      <w:proofErr w:type="gramStart"/>
      <w:r w:rsidRPr="004253B7">
        <w:rPr>
          <w:color w:val="000000"/>
        </w:rPr>
        <w:t>–и</w:t>
      </w:r>
      <w:proofErr w:type="gramEnd"/>
      <w:r w:rsidRPr="004253B7">
        <w:rPr>
          <w:color w:val="000000"/>
        </w:rPr>
        <w:t>мпорта -инструмент государственного воздействия на внешнеэкономическую деятельность, осуществляется путем взимания налога на добавленную стоимость и акцизного сбора. Установлено Указом Президента РФ от 22.12.1993г. №2270 "О нек</w:t>
      </w:r>
      <w:r w:rsidRPr="004253B7">
        <w:rPr>
          <w:color w:val="000000"/>
        </w:rPr>
        <w:t>о</w:t>
      </w:r>
      <w:r w:rsidRPr="004253B7">
        <w:rPr>
          <w:color w:val="000000"/>
        </w:rPr>
        <w:t>торых изменениях в налогообложении и во взаимоотношениях бюджетов различных уровней"</w:t>
      </w:r>
      <w:proofErr w:type="gramStart"/>
      <w:r w:rsidRPr="004253B7">
        <w:rPr>
          <w:color w:val="000000"/>
        </w:rPr>
        <w:t>,в</w:t>
      </w:r>
      <w:proofErr w:type="gramEnd"/>
      <w:r w:rsidRPr="004253B7">
        <w:rPr>
          <w:color w:val="000000"/>
        </w:rPr>
        <w:t xml:space="preserve"> соответствии с которым все экспортируемые товары, работы и услуги освобождаются от облож</w:t>
      </w:r>
      <w:r w:rsidRPr="004253B7">
        <w:rPr>
          <w:color w:val="000000"/>
        </w:rPr>
        <w:t>е</w:t>
      </w:r>
      <w:r w:rsidRPr="004253B7">
        <w:rPr>
          <w:color w:val="000000"/>
        </w:rPr>
        <w:t>ния налогами на добавленную стоимость, а также некоторые ввозимые товары: а)товары, ввоз</w:t>
      </w:r>
      <w:r w:rsidRPr="004253B7">
        <w:rPr>
          <w:color w:val="000000"/>
        </w:rPr>
        <w:t>и</w:t>
      </w:r>
      <w:r w:rsidRPr="004253B7">
        <w:rPr>
          <w:color w:val="000000"/>
        </w:rPr>
        <w:t>мые в качестве вклада в уставные фонды предприятия с иностранными инвестициями; б</w:t>
      </w:r>
      <w:proofErr w:type="gramStart"/>
      <w:r w:rsidRPr="004253B7">
        <w:rPr>
          <w:color w:val="000000"/>
        </w:rPr>
        <w:t>)т</w:t>
      </w:r>
      <w:proofErr w:type="gramEnd"/>
      <w:r w:rsidRPr="004253B7">
        <w:rPr>
          <w:color w:val="000000"/>
        </w:rPr>
        <w:t>ехнологическое оборудование, запасные части к нему, ввозимые для обеспечения выпуска м</w:t>
      </w:r>
      <w:r w:rsidRPr="004253B7">
        <w:rPr>
          <w:color w:val="000000"/>
        </w:rPr>
        <w:t>е</w:t>
      </w:r>
      <w:r w:rsidRPr="004253B7">
        <w:rPr>
          <w:color w:val="000000"/>
        </w:rPr>
        <w:t>дицинских иммунобиологических препаратов, предназначенных для борьбы с эпидемиями; в)товары и технологическое оборудование, ввозимые в рамках безвозмездной технической пом</w:t>
      </w:r>
      <w:r w:rsidRPr="004253B7">
        <w:rPr>
          <w:color w:val="000000"/>
        </w:rPr>
        <w:t>о</w:t>
      </w:r>
      <w:r w:rsidRPr="004253B7">
        <w:rPr>
          <w:color w:val="000000"/>
        </w:rPr>
        <w:t>щи; г)книги и периодические издания, учебные пособия для образовательных учреждений.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Налогоплательщик, физическое лицо </w:t>
      </w:r>
      <w:proofErr w:type="gramStart"/>
      <w:r w:rsidRPr="004253B7">
        <w:rPr>
          <w:color w:val="000000"/>
        </w:rPr>
        <w:t>-ф</w:t>
      </w:r>
      <w:proofErr w:type="gramEnd"/>
      <w:r w:rsidRPr="004253B7">
        <w:rPr>
          <w:color w:val="000000"/>
        </w:rPr>
        <w:t>изическое лицо, являющееся налоговым резидентом РФ; осуществляющее экономическую деятельность в РФ или получающее доходы от источников в РФ; являющееся собственником имущества, подлежащего налогообложению в РФ; совершающее на территории РФ операции или действия, подлежащие налогообложению, станов</w:t>
      </w:r>
      <w:r w:rsidRPr="004253B7">
        <w:rPr>
          <w:color w:val="000000"/>
        </w:rPr>
        <w:t>я</w:t>
      </w:r>
      <w:r w:rsidRPr="004253B7">
        <w:rPr>
          <w:color w:val="000000"/>
        </w:rPr>
        <w:t>щееся участником отношений, одним из условий которых является уплата пошлины или иного сбора.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Налогоплательщик, юридическое лицо </w:t>
      </w:r>
      <w:proofErr w:type="gramStart"/>
      <w:r w:rsidRPr="004253B7">
        <w:rPr>
          <w:color w:val="000000"/>
        </w:rPr>
        <w:t>-ю</w:t>
      </w:r>
      <w:proofErr w:type="gramEnd"/>
      <w:r w:rsidRPr="004253B7">
        <w:rPr>
          <w:color w:val="000000"/>
        </w:rPr>
        <w:t>ридическое лицо (предприятие, организация) если оно является российским предприятием или организацией, либо является налоговым рез</w:t>
      </w:r>
      <w:r w:rsidRPr="004253B7">
        <w:rPr>
          <w:color w:val="000000"/>
        </w:rPr>
        <w:t>и</w:t>
      </w:r>
      <w:r w:rsidRPr="004253B7">
        <w:rPr>
          <w:color w:val="000000"/>
        </w:rPr>
        <w:t>дентом РФ, осуществляет экономическую деятельность в РФ или получает другие доходы от источников в РФ, является собственником имущества, подлежащего налогообложению в РФ, сове</w:t>
      </w:r>
      <w:r w:rsidRPr="004253B7">
        <w:rPr>
          <w:color w:val="000000"/>
        </w:rPr>
        <w:t>р</w:t>
      </w:r>
      <w:r w:rsidRPr="004253B7">
        <w:rPr>
          <w:color w:val="000000"/>
        </w:rPr>
        <w:t>шает на территории РФ операции или действия, подлежащие налогообложению, становится уч</w:t>
      </w:r>
      <w:r w:rsidRPr="004253B7">
        <w:rPr>
          <w:color w:val="000000"/>
        </w:rPr>
        <w:t>а</w:t>
      </w:r>
      <w:r w:rsidRPr="004253B7">
        <w:rPr>
          <w:color w:val="000000"/>
        </w:rPr>
        <w:t>стником отношений, одним из условий которых является уплата государственной пошлины или иного сб</w:t>
      </w:r>
      <w:r w:rsidRPr="004253B7">
        <w:rPr>
          <w:color w:val="000000"/>
        </w:rPr>
        <w:t>о</w:t>
      </w:r>
      <w:r w:rsidRPr="004253B7">
        <w:rPr>
          <w:color w:val="000000"/>
        </w:rPr>
        <w:t>ра.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Начисления</w:t>
      </w:r>
      <w:r w:rsidRPr="004253B7">
        <w:rPr>
          <w:color w:val="000000"/>
        </w:rPr>
        <w:t>-расходы, учитываемые предприятием, когда на полученные товар</w:t>
      </w:r>
      <w:proofErr w:type="gramStart"/>
      <w:r w:rsidRPr="004253B7">
        <w:rPr>
          <w:color w:val="000000"/>
        </w:rPr>
        <w:t>ы(</w:t>
      </w:r>
      <w:proofErr w:type="gramEnd"/>
      <w:r w:rsidRPr="004253B7">
        <w:rPr>
          <w:color w:val="000000"/>
        </w:rPr>
        <w:t>работы, услуги) в течение данного отчетного периода не поступили счета-фактуры(заработанная плата н</w:t>
      </w:r>
      <w:r w:rsidRPr="004253B7">
        <w:rPr>
          <w:color w:val="000000"/>
        </w:rPr>
        <w:t>а</w:t>
      </w:r>
      <w:r w:rsidRPr="004253B7">
        <w:rPr>
          <w:color w:val="000000"/>
        </w:rPr>
        <w:t>числена, но на конец данного периода еще не выдана на руки).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Недвижимость </w:t>
      </w:r>
      <w:proofErr w:type="gramStart"/>
      <w:r w:rsidRPr="004253B7">
        <w:rPr>
          <w:color w:val="000000"/>
        </w:rPr>
        <w:t>-з</w:t>
      </w:r>
      <w:proofErr w:type="gramEnd"/>
      <w:r w:rsidRPr="004253B7">
        <w:rPr>
          <w:color w:val="000000"/>
        </w:rPr>
        <w:t>емля, земельные угодья, находящиеся в собственности физических и юридических лиц, иные вещные права на землю, а также всякое иное имущество, прикрепленное к земле и прочно связанное с ней.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Недвижимость и оборудование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>олгосрочные активы (земля, здания, машины, оборуд</w:t>
      </w:r>
      <w:r w:rsidRPr="004253B7">
        <w:rPr>
          <w:color w:val="000000"/>
        </w:rPr>
        <w:t>о</w:t>
      </w:r>
      <w:r w:rsidRPr="004253B7">
        <w:rPr>
          <w:color w:val="000000"/>
        </w:rPr>
        <w:t>вание),используемые в процессе хозяйственной деятельности. Стоимость этих активо</w:t>
      </w:r>
      <w:proofErr w:type="gramStart"/>
      <w:r w:rsidRPr="004253B7">
        <w:rPr>
          <w:color w:val="000000"/>
        </w:rPr>
        <w:t>в(</w:t>
      </w:r>
      <w:proofErr w:type="gramEnd"/>
      <w:r w:rsidRPr="004253B7">
        <w:rPr>
          <w:color w:val="000000"/>
        </w:rPr>
        <w:t>кроме зе</w:t>
      </w:r>
      <w:r w:rsidRPr="004253B7">
        <w:rPr>
          <w:color w:val="000000"/>
        </w:rPr>
        <w:t>м</w:t>
      </w:r>
      <w:r w:rsidRPr="004253B7">
        <w:rPr>
          <w:color w:val="000000"/>
        </w:rPr>
        <w:t xml:space="preserve">ли) амортизируется, т.е. она постепенно в зависимости от сроков </w:t>
      </w:r>
      <w:r w:rsidRPr="004253B7">
        <w:rPr>
          <w:color w:val="000000"/>
        </w:rPr>
        <w:lastRenderedPageBreak/>
        <w:t>службы списывается на фина</w:t>
      </w:r>
      <w:r w:rsidRPr="004253B7">
        <w:rPr>
          <w:color w:val="000000"/>
        </w:rPr>
        <w:t>н</w:t>
      </w:r>
      <w:r w:rsidRPr="004253B7">
        <w:rPr>
          <w:color w:val="000000"/>
        </w:rPr>
        <w:t>совые результаты предприятия. В эту же группу включаются природные ресурсы, которыми ра</w:t>
      </w:r>
      <w:r w:rsidRPr="004253B7">
        <w:rPr>
          <w:color w:val="000000"/>
        </w:rPr>
        <w:t>с</w:t>
      </w:r>
      <w:r w:rsidRPr="004253B7">
        <w:rPr>
          <w:color w:val="000000"/>
        </w:rPr>
        <w:t>полагает предприятие, такие как лесные угодья, нефтяные и газовые скважины и угольные шахты.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Непрямые затраты </w:t>
      </w:r>
      <w:proofErr w:type="gramStart"/>
      <w:r w:rsidRPr="004253B7">
        <w:rPr>
          <w:color w:val="000000"/>
        </w:rPr>
        <w:t>-э</w:t>
      </w:r>
      <w:proofErr w:type="gramEnd"/>
      <w:r w:rsidRPr="004253B7">
        <w:rPr>
          <w:color w:val="000000"/>
        </w:rPr>
        <w:t>то расходы, понесенные в процессе изготовления товара, оказания услуги или обеспечения работы цеха (в зависимости от того, что оценивается товар, услуги или результаты работы подразделения),которые однако нельзя отнести целиком к рассматриваемому товару, услуге или цеху. Например, моющие средства, заработная плата руководителей, страхов</w:t>
      </w:r>
      <w:r w:rsidRPr="004253B7">
        <w:rPr>
          <w:color w:val="000000"/>
        </w:rPr>
        <w:t>а</w:t>
      </w:r>
      <w:r w:rsidRPr="004253B7">
        <w:rPr>
          <w:color w:val="000000"/>
        </w:rPr>
        <w:t>ние помещений и т.п.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Нераспределенная прибыль </w:t>
      </w:r>
      <w:proofErr w:type="gramStart"/>
      <w:r w:rsidRPr="004253B7">
        <w:rPr>
          <w:color w:val="000000"/>
        </w:rPr>
        <w:t>-п</w:t>
      </w:r>
      <w:proofErr w:type="gramEnd"/>
      <w:r w:rsidRPr="004253B7">
        <w:rPr>
          <w:color w:val="000000"/>
        </w:rPr>
        <w:t>рибыль, оставляемая акционерами внутри предприятия, п</w:t>
      </w:r>
      <w:r w:rsidRPr="004253B7">
        <w:rPr>
          <w:color w:val="000000"/>
        </w:rPr>
        <w:t>о</w:t>
      </w:r>
      <w:r w:rsidRPr="004253B7">
        <w:rPr>
          <w:color w:val="000000"/>
        </w:rPr>
        <w:t>сле получения приемлемых дивидендов.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proofErr w:type="gramStart"/>
      <w:r w:rsidRPr="004253B7">
        <w:rPr>
          <w:b/>
          <w:color w:val="000000"/>
        </w:rPr>
        <w:t>Нерезиденты-</w:t>
      </w:r>
      <w:r w:rsidRPr="004253B7">
        <w:rPr>
          <w:color w:val="000000"/>
        </w:rPr>
        <w:t>1)физические лица, имеющие постоянное местожительство за пределами РФ;2)юридические лица, созданные в соответствии с законодательством иностранных государств, с местонахождением за пределами РФ, а также их филиалы и представительства;3)находящиеся в РФ иностранные дипломатические и иные официальные представительства.</w:t>
      </w:r>
      <w:proofErr w:type="gramEnd"/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proofErr w:type="gramStart"/>
      <w:r w:rsidRPr="004253B7">
        <w:rPr>
          <w:b/>
          <w:color w:val="000000"/>
        </w:rPr>
        <w:t>Оборотные средства</w:t>
      </w:r>
      <w:r w:rsidRPr="004253B7">
        <w:rPr>
          <w:color w:val="000000"/>
        </w:rPr>
        <w:t>-разновидность хозяйственных средств потребляемых в одном акте производства и переносящих всю свою стоимость на изготовленную из них продукцию.</w:t>
      </w:r>
      <w:proofErr w:type="gramEnd"/>
      <w:r w:rsidRPr="004253B7">
        <w:rPr>
          <w:color w:val="000000"/>
        </w:rPr>
        <w:t xml:space="preserve"> К оборо</w:t>
      </w:r>
      <w:r w:rsidRPr="004253B7">
        <w:rPr>
          <w:color w:val="000000"/>
        </w:rPr>
        <w:t>т</w:t>
      </w:r>
      <w:r w:rsidRPr="004253B7">
        <w:rPr>
          <w:color w:val="000000"/>
        </w:rPr>
        <w:t>ным средствам относятся остатки сырья, материалы, комплектующие изделия, тара, топливо и др</w:t>
      </w:r>
      <w:proofErr w:type="gramStart"/>
      <w:r w:rsidRPr="004253B7">
        <w:rPr>
          <w:color w:val="000000"/>
        </w:rPr>
        <w:t>.К</w:t>
      </w:r>
      <w:proofErr w:type="gramEnd"/>
      <w:r w:rsidRPr="004253B7">
        <w:rPr>
          <w:color w:val="000000"/>
        </w:rPr>
        <w:t xml:space="preserve"> группе оборотных средств также относятся остатки незавершенного производства в стру</w:t>
      </w:r>
      <w:r w:rsidRPr="004253B7">
        <w:rPr>
          <w:color w:val="000000"/>
        </w:rPr>
        <w:t>к</w:t>
      </w:r>
      <w:r w:rsidRPr="004253B7">
        <w:rPr>
          <w:color w:val="000000"/>
        </w:rPr>
        <w:t>турных подразделениях предприятия, стоимость готовой продукции, товаров и малоценные и б</w:t>
      </w:r>
      <w:r w:rsidRPr="004253B7">
        <w:rPr>
          <w:color w:val="000000"/>
        </w:rPr>
        <w:t>ы</w:t>
      </w:r>
      <w:r w:rsidRPr="004253B7">
        <w:rPr>
          <w:color w:val="000000"/>
        </w:rPr>
        <w:t>строизнашивающиеся предметы.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Объект налогообложения </w:t>
      </w:r>
      <w:proofErr w:type="gramStart"/>
      <w:r w:rsidRPr="004253B7">
        <w:rPr>
          <w:color w:val="000000"/>
        </w:rPr>
        <w:t>-о</w:t>
      </w:r>
      <w:proofErr w:type="gramEnd"/>
      <w:r w:rsidRPr="004253B7">
        <w:rPr>
          <w:color w:val="000000"/>
        </w:rPr>
        <w:t>бъектами налогообложения могут быть имущество (движимое или недвижимое),доходы (прибыль) от экономической деятельности, операции по реализации т</w:t>
      </w:r>
      <w:r w:rsidRPr="004253B7">
        <w:rPr>
          <w:color w:val="000000"/>
        </w:rPr>
        <w:t>о</w:t>
      </w:r>
      <w:r w:rsidRPr="004253B7">
        <w:rPr>
          <w:color w:val="000000"/>
        </w:rPr>
        <w:t>варов (работ, услуг),ввоз и вывоз товаров на или с таможенной территории РФ, отдельные виды экономической деятельности и другие объекты, установленные налоговым законодательством. Каждый налог или сбор имеет самостоятельный объект налогообложения. Один и тот же объект не может быть  объектом налогообложения для нескольких налогов или сборов, если иное не установлено законом. Для налогообложения не имеет значения законно или незаконно получены д</w:t>
      </w:r>
      <w:r w:rsidRPr="004253B7">
        <w:rPr>
          <w:color w:val="000000"/>
        </w:rPr>
        <w:t>о</w:t>
      </w:r>
      <w:r w:rsidRPr="004253B7">
        <w:rPr>
          <w:color w:val="000000"/>
        </w:rPr>
        <w:t>ходы или имущество, являющееся объектом налогообложения.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Обязанности налогоплательщика </w:t>
      </w:r>
      <w:proofErr w:type="gramStart"/>
      <w:r w:rsidRPr="004253B7">
        <w:rPr>
          <w:color w:val="000000"/>
        </w:rPr>
        <w:t>-в</w:t>
      </w:r>
      <w:proofErr w:type="gramEnd"/>
      <w:r w:rsidRPr="004253B7">
        <w:rPr>
          <w:color w:val="000000"/>
        </w:rPr>
        <w:t xml:space="preserve"> соответствии с законодательством налогоплател</w:t>
      </w:r>
      <w:r w:rsidRPr="004253B7">
        <w:rPr>
          <w:color w:val="000000"/>
        </w:rPr>
        <w:t>ь</w:t>
      </w:r>
      <w:r w:rsidRPr="004253B7">
        <w:rPr>
          <w:color w:val="000000"/>
        </w:rPr>
        <w:t>щик обязан:1)встать на учет в установленном порядке в налоговом органе Государственной нал</w:t>
      </w:r>
      <w:r w:rsidRPr="004253B7">
        <w:rPr>
          <w:color w:val="000000"/>
        </w:rPr>
        <w:t>о</w:t>
      </w:r>
      <w:r w:rsidRPr="004253B7">
        <w:rPr>
          <w:color w:val="000000"/>
        </w:rPr>
        <w:t>говой службы РФ;2)вести в установленном порядке учет своих доходов и расх</w:t>
      </w:r>
      <w:r w:rsidRPr="004253B7">
        <w:rPr>
          <w:color w:val="000000"/>
        </w:rPr>
        <w:t>о</w:t>
      </w:r>
      <w:r w:rsidRPr="004253B7">
        <w:rPr>
          <w:color w:val="000000"/>
        </w:rPr>
        <w:t>дов;3)предоставлять в налоговый орган по месту учета в установленном порядке соответствующие налоговые декларации;4)исполнять налоговое обязательство в порядке и на условиях предусмотренном законод</w:t>
      </w:r>
      <w:r w:rsidRPr="004253B7">
        <w:rPr>
          <w:color w:val="000000"/>
        </w:rPr>
        <w:t>а</w:t>
      </w:r>
      <w:r w:rsidRPr="004253B7">
        <w:rPr>
          <w:color w:val="000000"/>
        </w:rPr>
        <w:t>тельством РФ;</w:t>
      </w:r>
      <w:proofErr w:type="gramStart"/>
      <w:r w:rsidRPr="004253B7">
        <w:rPr>
          <w:color w:val="000000"/>
        </w:rPr>
        <w:t>5)представлять налоговым органам (их должностным лицам) при проведении налоговых проверок и в других случаях предусмотренных законом, документы, необходимые для и</w:t>
      </w:r>
      <w:r w:rsidRPr="004253B7">
        <w:rPr>
          <w:color w:val="000000"/>
        </w:rPr>
        <w:t>с</w:t>
      </w:r>
      <w:r w:rsidRPr="004253B7">
        <w:rPr>
          <w:color w:val="000000"/>
        </w:rPr>
        <w:t>числения и уплаты налогов и сборов;6)выполнять законные требования налогового органа об устранении выявленных нарушений налогового законодательства, а также не препятствовать зако</w:t>
      </w:r>
      <w:r w:rsidRPr="004253B7">
        <w:rPr>
          <w:color w:val="000000"/>
        </w:rPr>
        <w:t>н</w:t>
      </w:r>
      <w:r w:rsidRPr="004253B7">
        <w:rPr>
          <w:color w:val="000000"/>
        </w:rPr>
        <w:t>ной деятельности должностного лица налогового органа при исполнении им своих служебных обязанностей;7)сообщать (кроме физических лиц, не являющихся собственниками личных пре</w:t>
      </w:r>
      <w:r w:rsidRPr="004253B7">
        <w:rPr>
          <w:color w:val="000000"/>
        </w:rPr>
        <w:t>д</w:t>
      </w:r>
      <w:r w:rsidRPr="004253B7">
        <w:rPr>
          <w:color w:val="000000"/>
        </w:rPr>
        <w:t>приятий или предпринимателями) в налоговый орган по месту учета в пятидневный срок об открытии или закрытии расчетного или иного счета в банке и кредитном учрежд</w:t>
      </w:r>
      <w:r w:rsidRPr="004253B7">
        <w:rPr>
          <w:color w:val="000000"/>
        </w:rPr>
        <w:t>е</w:t>
      </w:r>
      <w:r w:rsidRPr="004253B7">
        <w:rPr>
          <w:color w:val="000000"/>
        </w:rPr>
        <w:t>нии;8)сообщать в налоговый орган по месту учета предприятия (организации) о реорганизации или ликвидации предприятия, открытии дочерних предприятий и т.п.</w:t>
      </w:r>
      <w:proofErr w:type="gramEnd"/>
      <w:r w:rsidRPr="004253B7">
        <w:rPr>
          <w:color w:val="000000"/>
        </w:rPr>
        <w:t>;9)заявлять об использовании налоговых льгот и предоставлять налоговому органу по месту учета либо налоговому агенту д</w:t>
      </w:r>
      <w:r w:rsidRPr="004253B7">
        <w:rPr>
          <w:color w:val="000000"/>
        </w:rPr>
        <w:t>о</w:t>
      </w:r>
      <w:r w:rsidRPr="004253B7">
        <w:rPr>
          <w:color w:val="000000"/>
        </w:rPr>
        <w:t>кументы, подтверждающие право на такие льготы;10)обеспечивать сохранность данных налогового, бухгалте</w:t>
      </w:r>
      <w:r w:rsidRPr="004253B7">
        <w:rPr>
          <w:color w:val="000000"/>
        </w:rPr>
        <w:t>р</w:t>
      </w:r>
      <w:r w:rsidRPr="004253B7">
        <w:rPr>
          <w:color w:val="000000"/>
        </w:rPr>
        <w:t>ского учета и других документов, необходимых для исчисления и уплаты налогов и сборов, а та</w:t>
      </w:r>
      <w:r w:rsidRPr="004253B7">
        <w:rPr>
          <w:color w:val="000000"/>
        </w:rPr>
        <w:t>к</w:t>
      </w:r>
      <w:r w:rsidRPr="004253B7">
        <w:rPr>
          <w:color w:val="000000"/>
        </w:rPr>
        <w:t xml:space="preserve">же документов, подтверждающих полученные доходы и </w:t>
      </w:r>
      <w:r w:rsidRPr="004253B7">
        <w:rPr>
          <w:color w:val="000000"/>
        </w:rPr>
        <w:lastRenderedPageBreak/>
        <w:t>уплаченные (удержанные) налоги и сборы (для предприятий и организаци</w:t>
      </w:r>
      <w:proofErr w:type="gramStart"/>
      <w:r w:rsidRPr="004253B7">
        <w:rPr>
          <w:color w:val="000000"/>
        </w:rPr>
        <w:t>й-</w:t>
      </w:r>
      <w:proofErr w:type="gramEnd"/>
      <w:r w:rsidRPr="004253B7">
        <w:rPr>
          <w:color w:val="000000"/>
        </w:rPr>
        <w:t xml:space="preserve"> в течение пяти лет, а для физических лиц- в т</w:t>
      </w:r>
      <w:r w:rsidRPr="004253B7">
        <w:rPr>
          <w:color w:val="000000"/>
        </w:rPr>
        <w:t>е</w:t>
      </w:r>
      <w:r w:rsidRPr="004253B7">
        <w:rPr>
          <w:color w:val="000000"/>
        </w:rPr>
        <w:t>чение трех лет);11)выполнять другие обязанности, установленные налоговым законодательством.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Отчетный год </w:t>
      </w:r>
      <w:proofErr w:type="gramStart"/>
      <w:r w:rsidRPr="004253B7">
        <w:rPr>
          <w:color w:val="000000"/>
        </w:rPr>
        <w:t>-о</w:t>
      </w:r>
      <w:proofErr w:type="gramEnd"/>
      <w:r w:rsidRPr="004253B7">
        <w:rPr>
          <w:color w:val="000000"/>
        </w:rPr>
        <w:t xml:space="preserve">тчетным годом для всех предприятий и учреждений считается период с 1 января по 31 декабря включительно. Первым отчетным годом для создаваемых предприятий, учреждений считается период </w:t>
      </w:r>
      <w:proofErr w:type="gramStart"/>
      <w:r w:rsidRPr="004253B7">
        <w:rPr>
          <w:color w:val="000000"/>
        </w:rPr>
        <w:t>с даты приобретения</w:t>
      </w:r>
      <w:proofErr w:type="gramEnd"/>
      <w:r w:rsidRPr="004253B7">
        <w:rPr>
          <w:color w:val="000000"/>
        </w:rPr>
        <w:t xml:space="preserve"> прав юридического лица по 31 декабря включ</w:t>
      </w:r>
      <w:r w:rsidRPr="004253B7">
        <w:rPr>
          <w:color w:val="000000"/>
        </w:rPr>
        <w:t>и</w:t>
      </w:r>
      <w:r w:rsidRPr="004253B7">
        <w:rPr>
          <w:color w:val="000000"/>
        </w:rPr>
        <w:t>тельно, а для предприятий, созданных после 1 октября, по 31 декабря следующего года включ</w:t>
      </w:r>
      <w:r w:rsidRPr="004253B7">
        <w:rPr>
          <w:color w:val="000000"/>
        </w:rPr>
        <w:t>и</w:t>
      </w:r>
      <w:r w:rsidRPr="004253B7">
        <w:rPr>
          <w:color w:val="000000"/>
        </w:rPr>
        <w:t>тельно.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Отчетный налоговый период</w:t>
      </w:r>
      <w:r w:rsidRPr="004253B7">
        <w:rPr>
          <w:color w:val="000000"/>
        </w:rPr>
        <w:t>-период времени, являющийся частью налогового периода, по которому на налогоплательщика возлагается обязанность по уплате авансовых платежей по н</w:t>
      </w:r>
      <w:r w:rsidRPr="004253B7">
        <w:rPr>
          <w:color w:val="000000"/>
        </w:rPr>
        <w:t>а</w:t>
      </w:r>
      <w:r w:rsidRPr="004253B7">
        <w:rPr>
          <w:color w:val="000000"/>
        </w:rPr>
        <w:t>логу.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Пеня</w:t>
      </w:r>
      <w:r w:rsidRPr="004253B7">
        <w:rPr>
          <w:color w:val="000000"/>
        </w:rPr>
        <w:t>-разновидность неустойки, применяемая в случаях просрочки договорных и иных об</w:t>
      </w:r>
      <w:r w:rsidRPr="004253B7">
        <w:rPr>
          <w:color w:val="000000"/>
        </w:rPr>
        <w:t>я</w:t>
      </w:r>
      <w:r w:rsidRPr="004253B7">
        <w:rPr>
          <w:color w:val="000000"/>
        </w:rPr>
        <w:t>зательств. По общему правилу пеня устанавливается в виде процента от суммы (цены) просроче</w:t>
      </w:r>
      <w:r w:rsidRPr="004253B7">
        <w:rPr>
          <w:color w:val="000000"/>
        </w:rPr>
        <w:t>н</w:t>
      </w:r>
      <w:r w:rsidRPr="004253B7">
        <w:rPr>
          <w:color w:val="000000"/>
        </w:rPr>
        <w:t>ного обязательства и начисляется за каждый день просрочки. Период начисления пени может быть ограничен определенным сроком (обычно 30 дней)</w:t>
      </w:r>
      <w:proofErr w:type="gramStart"/>
      <w:r w:rsidRPr="004253B7">
        <w:rPr>
          <w:color w:val="000000"/>
        </w:rPr>
        <w:t>,п</w:t>
      </w:r>
      <w:proofErr w:type="gramEnd"/>
      <w:r w:rsidRPr="004253B7">
        <w:rPr>
          <w:color w:val="000000"/>
        </w:rPr>
        <w:t>осле чего предусматривается взыскание раз</w:t>
      </w:r>
      <w:r w:rsidRPr="004253B7">
        <w:rPr>
          <w:color w:val="000000"/>
        </w:rPr>
        <w:t>о</w:t>
      </w:r>
      <w:r w:rsidRPr="004253B7">
        <w:rPr>
          <w:color w:val="000000"/>
        </w:rPr>
        <w:t>вого штрафа. Может быть установлен и предельный размер пени за день (в твердой сумме) или за весь период ее начисления (в процентах к цене просроченного обязательства).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Платежное поручение </w:t>
      </w:r>
      <w:proofErr w:type="gramStart"/>
      <w:r w:rsidRPr="004253B7">
        <w:rPr>
          <w:color w:val="000000"/>
        </w:rPr>
        <w:t>-д</w:t>
      </w:r>
      <w:proofErr w:type="gramEnd"/>
      <w:r w:rsidRPr="004253B7">
        <w:rPr>
          <w:color w:val="000000"/>
        </w:rPr>
        <w:t>окумент, регистрирующий поручение предприятия банку соо</w:t>
      </w:r>
      <w:r w:rsidRPr="004253B7">
        <w:rPr>
          <w:color w:val="000000"/>
        </w:rPr>
        <w:t>т</w:t>
      </w:r>
      <w:r w:rsidRPr="004253B7">
        <w:rPr>
          <w:color w:val="000000"/>
        </w:rPr>
        <w:t>ветствующей суммы с его расчетного счета на расчетный счет получателя. Платежное поручение выписывается в соответствующем количестве экземпляров в зависимости от того, в каком фили</w:t>
      </w:r>
      <w:r w:rsidRPr="004253B7">
        <w:rPr>
          <w:color w:val="000000"/>
        </w:rPr>
        <w:t>а</w:t>
      </w:r>
      <w:r w:rsidRPr="004253B7">
        <w:rPr>
          <w:color w:val="000000"/>
        </w:rPr>
        <w:t>ле банка находится расчетный счет получателя. При необходимости произведения нескольких п</w:t>
      </w:r>
      <w:r w:rsidRPr="004253B7">
        <w:rPr>
          <w:color w:val="000000"/>
        </w:rPr>
        <w:t>е</w:t>
      </w:r>
      <w:r w:rsidRPr="004253B7">
        <w:rPr>
          <w:color w:val="000000"/>
        </w:rPr>
        <w:t xml:space="preserve">речислений одновременно, применяется особая форма </w:t>
      </w:r>
      <w:r w:rsidRPr="004253B7">
        <w:rPr>
          <w:i/>
          <w:color w:val="000000"/>
        </w:rPr>
        <w:t>свободного поручения</w:t>
      </w:r>
      <w:r w:rsidRPr="004253B7">
        <w:rPr>
          <w:color w:val="000000"/>
        </w:rPr>
        <w:t>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proofErr w:type="gramStart"/>
      <w:r w:rsidRPr="004253B7">
        <w:rPr>
          <w:b/>
          <w:color w:val="000000"/>
        </w:rPr>
        <w:t>Права налогоплательщика</w:t>
      </w:r>
      <w:r w:rsidRPr="004253B7">
        <w:rPr>
          <w:color w:val="000000"/>
        </w:rPr>
        <w:t>-налогоплательщик имеет право:1)получать в налоговых орг</w:t>
      </w:r>
      <w:r w:rsidRPr="004253B7">
        <w:rPr>
          <w:color w:val="000000"/>
        </w:rPr>
        <w:t>а</w:t>
      </w:r>
      <w:r w:rsidRPr="004253B7">
        <w:rPr>
          <w:color w:val="000000"/>
        </w:rPr>
        <w:t>нах по месту учета бесплатную информацию о действующих налогах и сборах и нормативных актах, регулирующих порядок и условия их уплаты;2)представлять свои интересы в налоговых орг</w:t>
      </w:r>
      <w:r w:rsidRPr="004253B7">
        <w:rPr>
          <w:color w:val="000000"/>
        </w:rPr>
        <w:t>а</w:t>
      </w:r>
      <w:r w:rsidRPr="004253B7">
        <w:rPr>
          <w:color w:val="000000"/>
        </w:rPr>
        <w:t>нах самостоятельно или через своего представителя;3)выбора метода ведения налогового учета для исчисления и уплаты налогов и сборов, если иное не установлено законом;</w:t>
      </w:r>
      <w:proofErr w:type="gramEnd"/>
      <w:r w:rsidRPr="004253B7">
        <w:rPr>
          <w:color w:val="000000"/>
        </w:rPr>
        <w:t>4)использовать н</w:t>
      </w:r>
      <w:r w:rsidRPr="004253B7">
        <w:rPr>
          <w:color w:val="000000"/>
        </w:rPr>
        <w:t>а</w:t>
      </w:r>
      <w:r w:rsidRPr="004253B7">
        <w:rPr>
          <w:color w:val="000000"/>
        </w:rPr>
        <w:t>логовые льготы;5)получать отсрочку, рассрочку и др</w:t>
      </w:r>
      <w:proofErr w:type="gramStart"/>
      <w:r w:rsidRPr="004253B7">
        <w:rPr>
          <w:color w:val="000000"/>
        </w:rPr>
        <w:t>.к</w:t>
      </w:r>
      <w:proofErr w:type="gramEnd"/>
      <w:r w:rsidRPr="004253B7">
        <w:rPr>
          <w:color w:val="000000"/>
        </w:rPr>
        <w:t>редиты. Правдивость бухгалтерской информ</w:t>
      </w:r>
      <w:r w:rsidRPr="004253B7">
        <w:rPr>
          <w:color w:val="000000"/>
        </w:rPr>
        <w:t>а</w:t>
      </w:r>
      <w:r w:rsidRPr="004253B7">
        <w:rPr>
          <w:color w:val="000000"/>
        </w:rPr>
        <w:t>ци</w:t>
      </w:r>
      <w:proofErr w:type="gramStart"/>
      <w:r w:rsidRPr="004253B7">
        <w:rPr>
          <w:color w:val="000000"/>
        </w:rPr>
        <w:t>и-</w:t>
      </w:r>
      <w:proofErr w:type="gramEnd"/>
      <w:r w:rsidRPr="004253B7">
        <w:rPr>
          <w:color w:val="000000"/>
        </w:rPr>
        <w:t xml:space="preserve"> степень адекватности бухгалтерской информации хозяйственным процессам, которые она отражает.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Прибыль</w:t>
      </w:r>
      <w:r w:rsidRPr="004253B7">
        <w:rPr>
          <w:color w:val="000000"/>
        </w:rPr>
        <w:t>-сумма превышения доходов над расходами предприятия, полученных с начала года до отчетного периода, от реализации продукции, работ, услуг, материальных ценностей, о</w:t>
      </w:r>
      <w:r w:rsidRPr="004253B7">
        <w:rPr>
          <w:color w:val="000000"/>
        </w:rPr>
        <w:t>с</w:t>
      </w:r>
      <w:r w:rsidRPr="004253B7">
        <w:rPr>
          <w:color w:val="000000"/>
        </w:rPr>
        <w:t>новных средств, включая превышение вне реализационных доходов над расходами.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Прибыль до уплаты налогов </w:t>
      </w:r>
      <w:proofErr w:type="gramStart"/>
      <w:r w:rsidRPr="004253B7">
        <w:rPr>
          <w:color w:val="000000"/>
        </w:rPr>
        <w:t>-ч</w:t>
      </w:r>
      <w:proofErr w:type="gramEnd"/>
      <w:r w:rsidRPr="004253B7">
        <w:rPr>
          <w:color w:val="000000"/>
        </w:rPr>
        <w:t>истая прибыль до удержания налогов, но за вычетом всех расходов, включая финансовые, не связанные с основной деятельностью предприятия (например, такие как проценты за банковский кредит и т.д.).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Прибыль после уплаты налогов </w:t>
      </w:r>
      <w:proofErr w:type="gramStart"/>
      <w:r w:rsidRPr="004253B7">
        <w:rPr>
          <w:color w:val="000000"/>
        </w:rPr>
        <w:t>-ч</w:t>
      </w:r>
      <w:proofErr w:type="gramEnd"/>
      <w:r w:rsidRPr="004253B7">
        <w:rPr>
          <w:color w:val="000000"/>
        </w:rPr>
        <w:t>истая прибыль, остающаяся в предприятии после выч</w:t>
      </w:r>
      <w:r w:rsidRPr="004253B7">
        <w:rPr>
          <w:color w:val="000000"/>
        </w:rPr>
        <w:t>е</w:t>
      </w:r>
      <w:r w:rsidRPr="004253B7">
        <w:rPr>
          <w:color w:val="000000"/>
        </w:rPr>
        <w:t>та всех расходов по финансовым операциям, а также налогов. Сумма, которая предназначается к ра</w:t>
      </w:r>
      <w:r w:rsidRPr="004253B7">
        <w:rPr>
          <w:color w:val="000000"/>
        </w:rPr>
        <w:t>з</w:t>
      </w:r>
      <w:r w:rsidRPr="004253B7">
        <w:rPr>
          <w:color w:val="000000"/>
        </w:rPr>
        <w:t>делу на дивиденды акционеров и нераспределенную прибыль, остающуюся у предприятия как р</w:t>
      </w:r>
      <w:r w:rsidRPr="004253B7">
        <w:rPr>
          <w:color w:val="000000"/>
        </w:rPr>
        <w:t>е</w:t>
      </w:r>
      <w:r w:rsidRPr="004253B7">
        <w:rPr>
          <w:color w:val="000000"/>
        </w:rPr>
        <w:t>зервы.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Региональные налоги и </w:t>
      </w:r>
      <w:proofErr w:type="gramStart"/>
      <w:r w:rsidRPr="004253B7">
        <w:rPr>
          <w:b/>
          <w:color w:val="000000"/>
        </w:rPr>
        <w:t>сборы</w:t>
      </w:r>
      <w:r w:rsidRPr="004253B7">
        <w:rPr>
          <w:color w:val="000000"/>
        </w:rPr>
        <w:t>-налоги</w:t>
      </w:r>
      <w:proofErr w:type="gramEnd"/>
      <w:r w:rsidRPr="004253B7">
        <w:rPr>
          <w:color w:val="000000"/>
        </w:rPr>
        <w:t xml:space="preserve"> и сборы устанавливаемые исключительно уполн</w:t>
      </w:r>
      <w:r w:rsidRPr="004253B7">
        <w:rPr>
          <w:color w:val="000000"/>
        </w:rPr>
        <w:t>о</w:t>
      </w:r>
      <w:r w:rsidRPr="004253B7">
        <w:rPr>
          <w:color w:val="000000"/>
        </w:rPr>
        <w:t>моченными региональными органами власти на основе действующего законодательства. Реги</w:t>
      </w:r>
      <w:r w:rsidRPr="004253B7">
        <w:rPr>
          <w:color w:val="000000"/>
        </w:rPr>
        <w:t>о</w:t>
      </w:r>
      <w:r w:rsidRPr="004253B7">
        <w:rPr>
          <w:color w:val="000000"/>
        </w:rPr>
        <w:t>нальные налоги и сборы уплачиваются предприятиями, организациями и физическими лицами, являющимися налогоплательщиками по этому налогу (сбору)</w:t>
      </w:r>
      <w:proofErr w:type="gramStart"/>
      <w:r w:rsidRPr="004253B7">
        <w:rPr>
          <w:color w:val="000000"/>
        </w:rPr>
        <w:t>,а</w:t>
      </w:r>
      <w:proofErr w:type="gramEnd"/>
      <w:r w:rsidRPr="004253B7">
        <w:rPr>
          <w:color w:val="000000"/>
        </w:rPr>
        <w:t xml:space="preserve"> средства от этого налога (сбора) з</w:t>
      </w:r>
      <w:r w:rsidRPr="004253B7">
        <w:rPr>
          <w:color w:val="000000"/>
        </w:rPr>
        <w:t>а</w:t>
      </w:r>
      <w:r w:rsidRPr="004253B7">
        <w:rPr>
          <w:color w:val="000000"/>
        </w:rPr>
        <w:t>числяются в соответствующий региональный бюджет (внебюджетный фонд) и являются одними из источников этого бюджета.</w:t>
      </w:r>
    </w:p>
    <w:p w:rsidR="0066449F" w:rsidRPr="004253B7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>Таможенные пошлины</w:t>
      </w:r>
      <w:r w:rsidRPr="004253B7">
        <w:rPr>
          <w:color w:val="000000"/>
        </w:rPr>
        <w:t xml:space="preserve">-ставки таможенных пошлин и порядок их взимания </w:t>
      </w:r>
      <w:r w:rsidRPr="004253B7">
        <w:rPr>
          <w:color w:val="000000"/>
        </w:rPr>
        <w:lastRenderedPageBreak/>
        <w:t>устанавлив</w:t>
      </w:r>
      <w:r w:rsidRPr="004253B7">
        <w:rPr>
          <w:color w:val="000000"/>
        </w:rPr>
        <w:t>а</w:t>
      </w:r>
      <w:r w:rsidRPr="004253B7">
        <w:rPr>
          <w:color w:val="000000"/>
        </w:rPr>
        <w:t>ется Законом от 21 мая 1993г. "О таможенном тарифе"</w:t>
      </w:r>
      <w:proofErr w:type="gramStart"/>
      <w:r w:rsidRPr="004253B7">
        <w:rPr>
          <w:color w:val="000000"/>
        </w:rPr>
        <w:t>.П</w:t>
      </w:r>
      <w:proofErr w:type="gramEnd"/>
      <w:r w:rsidRPr="004253B7">
        <w:rPr>
          <w:color w:val="000000"/>
        </w:rPr>
        <w:t>одразделяются на таможенные пошлины ввозные и вывозные.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Федеральные налоги и сборы </w:t>
      </w:r>
      <w:proofErr w:type="gramStart"/>
      <w:r w:rsidRPr="004253B7">
        <w:rPr>
          <w:color w:val="000000"/>
        </w:rPr>
        <w:t>-у</w:t>
      </w:r>
      <w:proofErr w:type="gramEnd"/>
      <w:r w:rsidRPr="004253B7">
        <w:rPr>
          <w:color w:val="000000"/>
        </w:rPr>
        <w:t>станавливаются в соответствии с законодательством РФ и уплачиваются, если иное не установлено законом, предприятиями, организациями и физическими лицами, являющимися налогоплательщиками по этим налогам (сборам).Федеральные налоги и сборы зачисляются в федеральный бюджет или федеральные внебюджетные фонды и являются источниками федерального бюджета (внебюджетного фонда),если иное не установлено законод</w:t>
      </w:r>
      <w:r w:rsidRPr="004253B7">
        <w:rPr>
          <w:color w:val="000000"/>
        </w:rPr>
        <w:t>а</w:t>
      </w:r>
      <w:r w:rsidRPr="004253B7">
        <w:rPr>
          <w:color w:val="000000"/>
        </w:rPr>
        <w:t>тельством РФ.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Чистая прибыль </w:t>
      </w:r>
      <w:proofErr w:type="gramStart"/>
      <w:r w:rsidRPr="004253B7">
        <w:rPr>
          <w:color w:val="000000"/>
        </w:rPr>
        <w:t>-п</w:t>
      </w:r>
      <w:proofErr w:type="gramEnd"/>
      <w:r w:rsidRPr="004253B7">
        <w:rPr>
          <w:color w:val="000000"/>
        </w:rPr>
        <w:t>рибыль, которая равна валовой прибыли за вычетом расходов предпр</w:t>
      </w:r>
      <w:r w:rsidRPr="004253B7">
        <w:rPr>
          <w:color w:val="000000"/>
        </w:rPr>
        <w:t>и</w:t>
      </w:r>
      <w:r w:rsidRPr="004253B7">
        <w:rPr>
          <w:color w:val="000000"/>
        </w:rPr>
        <w:t>ятия, не включенных в себестоимость проданных товаров. Она может включать также такие н</w:t>
      </w:r>
      <w:r w:rsidRPr="004253B7">
        <w:rPr>
          <w:color w:val="000000"/>
        </w:rPr>
        <w:t>е</w:t>
      </w:r>
      <w:r w:rsidRPr="004253B7">
        <w:rPr>
          <w:color w:val="000000"/>
        </w:rPr>
        <w:t>торговые поступления, как: а</w:t>
      </w:r>
      <w:proofErr w:type="gramStart"/>
      <w:r w:rsidRPr="004253B7">
        <w:rPr>
          <w:color w:val="000000"/>
        </w:rPr>
        <w:t>)д</w:t>
      </w:r>
      <w:proofErr w:type="gramEnd"/>
      <w:r w:rsidRPr="004253B7">
        <w:rPr>
          <w:color w:val="000000"/>
        </w:rPr>
        <w:t>ивиденды или процент от инвестиций; б)прибыль от продажи фи</w:t>
      </w:r>
      <w:r w:rsidRPr="004253B7">
        <w:rPr>
          <w:color w:val="000000"/>
        </w:rPr>
        <w:t>к</w:t>
      </w:r>
      <w:r w:rsidRPr="004253B7">
        <w:rPr>
          <w:color w:val="000000"/>
        </w:rPr>
        <w:t>сированных активов; в)безнадежные долги, списанные в предыдущий отчетный период и неож</w:t>
      </w:r>
      <w:r w:rsidRPr="004253B7">
        <w:rPr>
          <w:color w:val="000000"/>
        </w:rPr>
        <w:t>и</w:t>
      </w:r>
      <w:r w:rsidRPr="004253B7">
        <w:rPr>
          <w:color w:val="000000"/>
        </w:rPr>
        <w:t>данно выплаченные в текущем периоде.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Чистая прибыль на рубль реализации </w:t>
      </w:r>
      <w:proofErr w:type="gramStart"/>
      <w:r w:rsidRPr="004253B7">
        <w:rPr>
          <w:color w:val="000000"/>
        </w:rPr>
        <w:t>-п</w:t>
      </w:r>
      <w:proofErr w:type="gramEnd"/>
      <w:r w:rsidRPr="004253B7">
        <w:rPr>
          <w:color w:val="000000"/>
        </w:rPr>
        <w:t>оказатель, характеризующий рентабельность предприятия, исчисляется путем деления чистой прибыли на сумму реализации продукции.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Чистые активы </w:t>
      </w:r>
      <w:proofErr w:type="gramStart"/>
      <w:r w:rsidRPr="004253B7">
        <w:rPr>
          <w:color w:val="000000"/>
        </w:rPr>
        <w:t>-с</w:t>
      </w:r>
      <w:proofErr w:type="gramEnd"/>
      <w:r w:rsidRPr="004253B7">
        <w:rPr>
          <w:color w:val="000000"/>
        </w:rPr>
        <w:t xml:space="preserve">тоимость всех активов предприятия за вычетом ее краткосрочных (и долгосрочных "некапитальных") обязательств. </w:t>
      </w:r>
      <w:proofErr w:type="gramStart"/>
      <w:r w:rsidRPr="004253B7">
        <w:rPr>
          <w:color w:val="000000"/>
        </w:rPr>
        <w:t>Эквивалентна</w:t>
      </w:r>
      <w:proofErr w:type="gramEnd"/>
      <w:r w:rsidRPr="004253B7">
        <w:rPr>
          <w:color w:val="000000"/>
        </w:rPr>
        <w:t xml:space="preserve"> величине вложенного капитала.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Штрафы (пени и неустойки</w:t>
      </w:r>
      <w:proofErr w:type="gramStart"/>
      <w:r w:rsidRPr="004253B7">
        <w:rPr>
          <w:color w:val="000000"/>
        </w:rPr>
        <w:t>)-</w:t>
      </w:r>
      <w:proofErr w:type="gramEnd"/>
      <w:r w:rsidRPr="004253B7">
        <w:rPr>
          <w:color w:val="000000"/>
        </w:rPr>
        <w:t>штрафы, пени и неустойки, признанные должником или по которым получены решения суда, арбитража об их взыскании, относятся на результаты хозяйс</w:t>
      </w:r>
      <w:r w:rsidRPr="004253B7">
        <w:rPr>
          <w:color w:val="000000"/>
        </w:rPr>
        <w:t>т</w:t>
      </w:r>
      <w:r w:rsidRPr="004253B7">
        <w:rPr>
          <w:color w:val="000000"/>
        </w:rPr>
        <w:t>венной деятельности (финансирования) и до их получения или уплаты отражаются в отчетности получателя и плательщика соответственно по статьям дебиторов или кредиторов.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 xml:space="preserve">ЭКЮ </w:t>
      </w:r>
      <w:proofErr w:type="gramStart"/>
      <w:r w:rsidRPr="004253B7">
        <w:rPr>
          <w:color w:val="000000"/>
        </w:rPr>
        <w:t>-о</w:t>
      </w:r>
      <w:proofErr w:type="gramEnd"/>
      <w:r w:rsidRPr="004253B7">
        <w:rPr>
          <w:color w:val="000000"/>
        </w:rPr>
        <w:t>бщеевропейская денежная единица, сложившаяся в 1979 году, служащая для вз</w:t>
      </w:r>
      <w:r w:rsidRPr="004253B7">
        <w:rPr>
          <w:color w:val="000000"/>
        </w:rPr>
        <w:t>а</w:t>
      </w:r>
      <w:r w:rsidRPr="004253B7">
        <w:rPr>
          <w:color w:val="000000"/>
        </w:rPr>
        <w:t>имных расчетов в рамках Европейской валютной системы.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Эмитент</w:t>
      </w:r>
      <w:r w:rsidRPr="004253B7">
        <w:rPr>
          <w:color w:val="000000"/>
        </w:rPr>
        <w:t>-государство или юридическое лицо, осуществляющее эмиссию ценных бумаг.</w:t>
      </w:r>
    </w:p>
    <w:p w:rsidR="0066449F" w:rsidRPr="004253B7" w:rsidRDefault="0066449F" w:rsidP="0066449F">
      <w:pPr>
        <w:widowControl w:val="0"/>
        <w:ind w:firstLine="709"/>
        <w:rPr>
          <w:color w:val="000000"/>
        </w:rPr>
      </w:pPr>
      <w:r w:rsidRPr="004253B7">
        <w:rPr>
          <w:b/>
          <w:color w:val="000000"/>
        </w:rPr>
        <w:t>Юридический факт</w:t>
      </w:r>
      <w:r w:rsidRPr="004253B7">
        <w:rPr>
          <w:color w:val="000000"/>
        </w:rPr>
        <w:t>-факт реальной действительности, с которым действующее законод</w:t>
      </w:r>
      <w:r w:rsidRPr="004253B7">
        <w:rPr>
          <w:color w:val="000000"/>
        </w:rPr>
        <w:t>а</w:t>
      </w:r>
      <w:r w:rsidRPr="004253B7">
        <w:rPr>
          <w:color w:val="000000"/>
        </w:rPr>
        <w:t>тельство связывает возникновение, изменение и прекращение гражданских прав и обязанностей, т.е. юридический факт является основанием для возникновения гражданских правоотношений.</w:t>
      </w:r>
    </w:p>
    <w:p w:rsidR="0066449F" w:rsidRDefault="0066449F" w:rsidP="0066449F">
      <w:pPr>
        <w:widowControl w:val="0"/>
        <w:ind w:firstLine="709"/>
        <w:jc w:val="both"/>
        <w:rPr>
          <w:color w:val="000000"/>
        </w:rPr>
      </w:pPr>
      <w:r w:rsidRPr="004253B7">
        <w:rPr>
          <w:b/>
          <w:color w:val="000000"/>
        </w:rPr>
        <w:t xml:space="preserve">Юридическое лицо </w:t>
      </w:r>
      <w:proofErr w:type="gramStart"/>
      <w:r w:rsidRPr="004253B7">
        <w:rPr>
          <w:color w:val="000000"/>
        </w:rPr>
        <w:t>-о</w:t>
      </w:r>
      <w:proofErr w:type="gramEnd"/>
      <w:r w:rsidRPr="004253B7">
        <w:rPr>
          <w:color w:val="000000"/>
        </w:rPr>
        <w:t>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</w:t>
      </w:r>
      <w:r w:rsidRPr="004253B7">
        <w:rPr>
          <w:color w:val="000000"/>
        </w:rPr>
        <w:t>е</w:t>
      </w:r>
      <w:r w:rsidRPr="004253B7">
        <w:rPr>
          <w:color w:val="000000"/>
        </w:rPr>
        <w:t>имущественные права, нести обязанности, быть истцом и ответчиком в суде. Юридические лица должны иметь самостоятельный баланс или смету.</w:t>
      </w:r>
      <w:bookmarkStart w:id="0" w:name="0.1_table04"/>
      <w:bookmarkEnd w:id="0"/>
    </w:p>
    <w:p w:rsidR="00D019E0" w:rsidRDefault="00D019E0"/>
    <w:sectPr w:rsidR="00D019E0" w:rsidSect="00D0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449F"/>
    <w:rsid w:val="0066449F"/>
    <w:rsid w:val="00D0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49F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49F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6405</Words>
  <Characters>36513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Назка</dc:creator>
  <cp:keywords/>
  <dc:description/>
  <cp:lastModifiedBy>Назка</cp:lastModifiedBy>
  <cp:revision>2</cp:revision>
  <dcterms:created xsi:type="dcterms:W3CDTF">2015-09-12T20:15:00Z</dcterms:created>
  <dcterms:modified xsi:type="dcterms:W3CDTF">2015-09-12T20:16:00Z</dcterms:modified>
</cp:coreProperties>
</file>